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3FE9" w14:textId="6127C21F" w:rsidR="00070319" w:rsidRDefault="007D686E" w:rsidP="0086025E">
      <w:pPr>
        <w:bidi w:val="0"/>
        <w:jc w:val="both"/>
        <w:rPr>
          <w:rFonts w:ascii="David" w:hAnsi="David" w:cs="David"/>
          <w:sz w:val="32"/>
          <w:szCs w:val="32"/>
        </w:rPr>
      </w:pPr>
      <w:r>
        <w:rPr>
          <w:rFonts w:ascii="David" w:hAnsi="David" w:cs="David"/>
          <w:sz w:val="32"/>
          <w:szCs w:val="32"/>
        </w:rPr>
        <w:t>Abstract</w:t>
      </w:r>
    </w:p>
    <w:p w14:paraId="4D4EFC52" w14:textId="3C2556C4" w:rsidR="007D686E" w:rsidRDefault="007D686E" w:rsidP="0086025E">
      <w:pPr>
        <w:bidi w:val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Introduction</w:t>
      </w:r>
    </w:p>
    <w:p w14:paraId="0F90054A" w14:textId="33722C18" w:rsidR="00BB1DCB" w:rsidRDefault="005868EE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In</w:t>
      </w:r>
      <w:r w:rsidR="00BB1DCB">
        <w:rPr>
          <w:rFonts w:ascii="David" w:hAnsi="David" w:cs="David"/>
          <w:sz w:val="24"/>
          <w:szCs w:val="24"/>
        </w:rPr>
        <w:t xml:space="preserve"> this stud</w:t>
      </w:r>
      <w:r w:rsidR="00264362">
        <w:rPr>
          <w:rFonts w:ascii="David" w:hAnsi="David" w:cs="David"/>
          <w:sz w:val="24"/>
          <w:szCs w:val="24"/>
        </w:rPr>
        <w:t xml:space="preserve">y </w:t>
      </w:r>
      <w:r>
        <w:rPr>
          <w:rFonts w:ascii="David" w:hAnsi="David" w:cs="David"/>
          <w:sz w:val="24"/>
          <w:szCs w:val="24"/>
        </w:rPr>
        <w:t xml:space="preserve">I will </w:t>
      </w:r>
      <w:r w:rsidR="00EB78D2">
        <w:rPr>
          <w:rFonts w:ascii="David" w:hAnsi="David" w:cs="David"/>
          <w:sz w:val="24"/>
          <w:szCs w:val="24"/>
        </w:rPr>
        <w:t xml:space="preserve">describe </w:t>
      </w:r>
      <w:r w:rsidR="00264362">
        <w:rPr>
          <w:rFonts w:ascii="David" w:hAnsi="David" w:cs="David"/>
          <w:sz w:val="24"/>
          <w:szCs w:val="24"/>
        </w:rPr>
        <w:t>the mechanism called "</w:t>
      </w:r>
      <w:r w:rsidR="00702EB3">
        <w:rPr>
          <w:rFonts w:ascii="David" w:hAnsi="David" w:cs="David"/>
          <w:sz w:val="24"/>
          <w:szCs w:val="24"/>
        </w:rPr>
        <w:t xml:space="preserve">The passion for </w:t>
      </w:r>
      <w:r w:rsidR="00EB78D2">
        <w:rPr>
          <w:rFonts w:ascii="David" w:hAnsi="David" w:cs="David"/>
          <w:sz w:val="24"/>
          <w:szCs w:val="24"/>
        </w:rPr>
        <w:t>re</w:t>
      </w:r>
      <w:r w:rsidR="00702EB3">
        <w:rPr>
          <w:rFonts w:ascii="David" w:hAnsi="David" w:cs="David"/>
          <w:sz w:val="24"/>
          <w:szCs w:val="24"/>
        </w:rPr>
        <w:t xml:space="preserve">pression – and the </w:t>
      </w:r>
      <w:r w:rsidR="00EB78D2">
        <w:rPr>
          <w:rFonts w:ascii="David" w:hAnsi="David" w:cs="David"/>
          <w:sz w:val="24"/>
          <w:szCs w:val="24"/>
        </w:rPr>
        <w:t>re</w:t>
      </w:r>
      <w:r w:rsidR="00702EB3">
        <w:rPr>
          <w:rFonts w:ascii="David" w:hAnsi="David" w:cs="David"/>
          <w:sz w:val="24"/>
          <w:szCs w:val="24"/>
        </w:rPr>
        <w:t xml:space="preserve">pression of passion." </w:t>
      </w:r>
      <w:r w:rsidR="00775D5C">
        <w:rPr>
          <w:rFonts w:ascii="David" w:hAnsi="David" w:cs="David"/>
          <w:sz w:val="24"/>
          <w:szCs w:val="24"/>
        </w:rPr>
        <w:t>My aim is to give visibility</w:t>
      </w:r>
      <w:r w:rsidR="00891608">
        <w:rPr>
          <w:rFonts w:ascii="David" w:hAnsi="David" w:cs="David"/>
          <w:sz w:val="24"/>
          <w:szCs w:val="24"/>
        </w:rPr>
        <w:t xml:space="preserve"> to the way that female passion, or female sexual </w:t>
      </w:r>
      <w:r w:rsidR="00875100">
        <w:rPr>
          <w:rFonts w:ascii="David" w:hAnsi="David" w:cs="David"/>
          <w:sz w:val="24"/>
          <w:szCs w:val="24"/>
        </w:rPr>
        <w:t>pleasure, is presented in popular Western culture. The basic premise</w:t>
      </w:r>
      <w:r w:rsidR="002F487C">
        <w:rPr>
          <w:rFonts w:ascii="David" w:hAnsi="David" w:cs="David"/>
          <w:sz w:val="24"/>
          <w:szCs w:val="24"/>
        </w:rPr>
        <w:t xml:space="preserve"> upon which this work is based uses the p</w:t>
      </w:r>
      <w:r w:rsidR="00F71E8A">
        <w:rPr>
          <w:rFonts w:ascii="David" w:hAnsi="David" w:cs="David"/>
          <w:sz w:val="24"/>
          <w:szCs w:val="24"/>
        </w:rPr>
        <w:t xml:space="preserve">erceptions and </w:t>
      </w:r>
      <w:r w:rsidR="002973E3">
        <w:rPr>
          <w:rFonts w:ascii="David" w:hAnsi="David" w:cs="David"/>
          <w:sz w:val="24"/>
          <w:szCs w:val="24"/>
        </w:rPr>
        <w:t>conclusions</w:t>
      </w:r>
      <w:r w:rsidR="00F71E8A">
        <w:rPr>
          <w:rFonts w:ascii="David" w:hAnsi="David" w:cs="David"/>
          <w:sz w:val="24"/>
          <w:szCs w:val="24"/>
        </w:rPr>
        <w:t xml:space="preserve"> drawn by contemporary feminist theory concerning gender and its formation: the </w:t>
      </w:r>
      <w:r w:rsidR="002973E3">
        <w:rPr>
          <w:rFonts w:ascii="David" w:hAnsi="David" w:cs="David"/>
          <w:sz w:val="24"/>
          <w:szCs w:val="24"/>
        </w:rPr>
        <w:t>understanding</w:t>
      </w:r>
      <w:r w:rsidR="00F71E8A">
        <w:rPr>
          <w:rFonts w:ascii="David" w:hAnsi="David" w:cs="David"/>
          <w:sz w:val="24"/>
          <w:szCs w:val="24"/>
        </w:rPr>
        <w:t xml:space="preserve"> that</w:t>
      </w:r>
      <w:r w:rsidR="00A83B88">
        <w:rPr>
          <w:rFonts w:ascii="David" w:hAnsi="David" w:cs="David"/>
          <w:sz w:val="24"/>
          <w:szCs w:val="24"/>
        </w:rPr>
        <w:t xml:space="preserve"> the qualities, characteristics and behaviors which are social</w:t>
      </w:r>
      <w:r w:rsidR="004B70D2">
        <w:rPr>
          <w:rFonts w:ascii="David" w:hAnsi="David" w:cs="David"/>
          <w:sz w:val="24"/>
          <w:szCs w:val="24"/>
        </w:rPr>
        <w:t>ly</w:t>
      </w:r>
      <w:r w:rsidR="00A83B88">
        <w:rPr>
          <w:rFonts w:ascii="David" w:hAnsi="David" w:cs="David"/>
          <w:sz w:val="24"/>
          <w:szCs w:val="24"/>
        </w:rPr>
        <w:t xml:space="preserve"> accepted as </w:t>
      </w:r>
      <w:r w:rsidR="002973E3">
        <w:rPr>
          <w:rFonts w:ascii="David" w:hAnsi="David" w:cs="David"/>
          <w:sz w:val="24"/>
          <w:szCs w:val="24"/>
        </w:rPr>
        <w:t>feminine</w:t>
      </w:r>
      <w:r w:rsidR="00A83B88">
        <w:rPr>
          <w:rFonts w:ascii="David" w:hAnsi="David" w:cs="David"/>
          <w:sz w:val="24"/>
          <w:szCs w:val="24"/>
        </w:rPr>
        <w:t xml:space="preserve"> or masculine</w:t>
      </w:r>
      <w:r w:rsidR="002973E3">
        <w:rPr>
          <w:rFonts w:ascii="David" w:hAnsi="David" w:cs="David"/>
          <w:sz w:val="24"/>
          <w:szCs w:val="24"/>
        </w:rPr>
        <w:t xml:space="preserve"> are not inherent, but rather</w:t>
      </w:r>
      <w:r w:rsidR="00542370">
        <w:rPr>
          <w:rFonts w:ascii="David" w:hAnsi="David" w:cs="David"/>
          <w:sz w:val="24"/>
          <w:szCs w:val="24"/>
        </w:rPr>
        <w:t xml:space="preserve"> social constructs. Following this premise, I </w:t>
      </w:r>
      <w:r w:rsidR="00AE2284">
        <w:rPr>
          <w:rFonts w:ascii="David" w:hAnsi="David" w:cs="David"/>
          <w:sz w:val="24"/>
          <w:szCs w:val="24"/>
        </w:rPr>
        <w:t>propose that</w:t>
      </w:r>
      <w:r w:rsidR="004B70D2">
        <w:rPr>
          <w:rFonts w:ascii="David" w:hAnsi="David" w:cs="David"/>
          <w:sz w:val="24"/>
          <w:szCs w:val="24"/>
        </w:rPr>
        <w:t>,</w:t>
      </w:r>
      <w:r w:rsidR="00AE2284">
        <w:rPr>
          <w:rFonts w:ascii="David" w:hAnsi="David" w:cs="David"/>
          <w:sz w:val="24"/>
          <w:szCs w:val="24"/>
        </w:rPr>
        <w:t xml:space="preserve"> similar </w:t>
      </w:r>
      <w:r w:rsidR="00275C6B">
        <w:rPr>
          <w:rFonts w:ascii="David" w:hAnsi="David" w:cs="David"/>
          <w:sz w:val="24"/>
          <w:szCs w:val="24"/>
        </w:rPr>
        <w:t>to gender</w:t>
      </w:r>
      <w:r w:rsidR="00AE2284">
        <w:rPr>
          <w:rFonts w:ascii="David" w:hAnsi="David" w:cs="David"/>
          <w:sz w:val="24"/>
          <w:szCs w:val="24"/>
        </w:rPr>
        <w:t xml:space="preserve">, female sexual pleasure is also not inherent or biological, </w:t>
      </w:r>
      <w:r w:rsidR="00275C6B">
        <w:rPr>
          <w:rFonts w:ascii="David" w:hAnsi="David" w:cs="David"/>
          <w:sz w:val="24"/>
          <w:szCs w:val="24"/>
        </w:rPr>
        <w:t>but</w:t>
      </w:r>
      <w:r w:rsidR="00AE2284">
        <w:rPr>
          <w:rFonts w:ascii="David" w:hAnsi="David" w:cs="David"/>
          <w:sz w:val="24"/>
          <w:szCs w:val="24"/>
        </w:rPr>
        <w:t xml:space="preserve"> rather a result of social constructs</w:t>
      </w:r>
      <w:r w:rsidR="00275C6B">
        <w:rPr>
          <w:rFonts w:ascii="David" w:hAnsi="David" w:cs="David"/>
          <w:sz w:val="24"/>
          <w:szCs w:val="24"/>
        </w:rPr>
        <w:t xml:space="preserve">. </w:t>
      </w:r>
      <w:r w:rsidR="0056541F">
        <w:rPr>
          <w:rFonts w:ascii="David" w:hAnsi="David" w:cs="David"/>
          <w:sz w:val="24"/>
          <w:szCs w:val="24"/>
        </w:rPr>
        <w:t>T</w:t>
      </w:r>
      <w:r w:rsidR="00275C6B">
        <w:rPr>
          <w:rFonts w:ascii="David" w:hAnsi="David" w:cs="David"/>
          <w:sz w:val="24"/>
          <w:szCs w:val="24"/>
        </w:rPr>
        <w:t>his work examines female sexual pleasure as it is formed in accordance with social and cultural norms</w:t>
      </w:r>
      <w:r w:rsidR="00491AEB">
        <w:rPr>
          <w:rFonts w:ascii="David" w:hAnsi="David" w:cs="David"/>
          <w:sz w:val="24"/>
          <w:szCs w:val="24"/>
        </w:rPr>
        <w:t xml:space="preserve"> </w:t>
      </w:r>
      <w:r w:rsidR="00D75794">
        <w:rPr>
          <w:rFonts w:ascii="David" w:hAnsi="David" w:cs="David"/>
          <w:sz w:val="24"/>
          <w:szCs w:val="24"/>
        </w:rPr>
        <w:t xml:space="preserve">and under the pressure of social and cultural </w:t>
      </w:r>
      <w:r w:rsidR="00793F2A">
        <w:rPr>
          <w:rFonts w:ascii="David" w:hAnsi="David" w:cs="David"/>
          <w:sz w:val="24"/>
          <w:szCs w:val="24"/>
        </w:rPr>
        <w:t xml:space="preserve">machines of oppression. I </w:t>
      </w:r>
      <w:r w:rsidR="005D50E4">
        <w:rPr>
          <w:rFonts w:ascii="David" w:hAnsi="David" w:cs="David"/>
          <w:sz w:val="24"/>
          <w:szCs w:val="24"/>
        </w:rPr>
        <w:t>would</w:t>
      </w:r>
      <w:r w:rsidR="00793F2A">
        <w:rPr>
          <w:rFonts w:ascii="David" w:hAnsi="David" w:cs="David"/>
          <w:sz w:val="24"/>
          <w:szCs w:val="24"/>
        </w:rPr>
        <w:t xml:space="preserve"> like to propose a new way of understanding female sexual passion</w:t>
      </w:r>
      <w:r w:rsidR="00090251">
        <w:rPr>
          <w:rFonts w:ascii="David" w:hAnsi="David" w:cs="David"/>
          <w:sz w:val="24"/>
          <w:szCs w:val="24"/>
        </w:rPr>
        <w:t xml:space="preserve">, and my primary aim will be to prove that </w:t>
      </w:r>
      <w:r w:rsidR="005D50E4">
        <w:rPr>
          <w:rFonts w:ascii="David" w:hAnsi="David" w:cs="David"/>
          <w:sz w:val="24"/>
          <w:szCs w:val="24"/>
        </w:rPr>
        <w:t xml:space="preserve">female subjectivity and female sexual pleasure are formed within a reality where women are subject to sexual terror and to "rape culture." </w:t>
      </w:r>
      <w:r w:rsidR="000930D3">
        <w:rPr>
          <w:rFonts w:ascii="David" w:hAnsi="David" w:cs="David"/>
          <w:sz w:val="24"/>
          <w:szCs w:val="24"/>
        </w:rPr>
        <w:t xml:space="preserve"> The </w:t>
      </w:r>
      <w:r w:rsidR="00CE0494">
        <w:rPr>
          <w:rFonts w:ascii="David" w:hAnsi="David" w:cs="David"/>
          <w:sz w:val="24"/>
          <w:szCs w:val="24"/>
        </w:rPr>
        <w:t xml:space="preserve">main force of </w:t>
      </w:r>
      <w:r w:rsidR="006B49AA">
        <w:rPr>
          <w:rFonts w:ascii="David" w:hAnsi="David" w:cs="David"/>
          <w:sz w:val="24"/>
          <w:szCs w:val="24"/>
        </w:rPr>
        <w:t>patriarchal</w:t>
      </w:r>
      <w:r w:rsidR="00CE0494">
        <w:rPr>
          <w:rFonts w:ascii="David" w:hAnsi="David" w:cs="David"/>
          <w:sz w:val="24"/>
          <w:szCs w:val="24"/>
        </w:rPr>
        <w:t xml:space="preserve"> oppression</w:t>
      </w:r>
      <w:r w:rsidR="00374415">
        <w:rPr>
          <w:rFonts w:ascii="David" w:hAnsi="David" w:cs="David"/>
          <w:sz w:val="24"/>
          <w:szCs w:val="24"/>
        </w:rPr>
        <w:t xml:space="preserve"> is its definition of female </w:t>
      </w:r>
      <w:r w:rsidR="006B49AA">
        <w:rPr>
          <w:rFonts w:ascii="David" w:hAnsi="David" w:cs="David"/>
          <w:sz w:val="24"/>
          <w:szCs w:val="24"/>
        </w:rPr>
        <w:t>passion</w:t>
      </w:r>
      <w:r w:rsidR="00374415">
        <w:rPr>
          <w:rFonts w:ascii="David" w:hAnsi="David" w:cs="David"/>
          <w:sz w:val="24"/>
          <w:szCs w:val="24"/>
        </w:rPr>
        <w:t xml:space="preserve"> as a "</w:t>
      </w:r>
      <w:r w:rsidR="006B49AA">
        <w:rPr>
          <w:rFonts w:ascii="David" w:hAnsi="David" w:cs="David"/>
          <w:sz w:val="24"/>
          <w:szCs w:val="24"/>
        </w:rPr>
        <w:t>passion</w:t>
      </w:r>
      <w:r w:rsidR="00374415">
        <w:rPr>
          <w:rFonts w:ascii="David" w:hAnsi="David" w:cs="David"/>
          <w:sz w:val="24"/>
          <w:szCs w:val="24"/>
        </w:rPr>
        <w:t xml:space="preserve"> for </w:t>
      </w:r>
      <w:r w:rsidR="0056541F">
        <w:rPr>
          <w:rFonts w:ascii="David" w:hAnsi="David" w:cs="David"/>
          <w:sz w:val="24"/>
          <w:szCs w:val="24"/>
        </w:rPr>
        <w:t>re</w:t>
      </w:r>
      <w:r w:rsidR="00374415">
        <w:rPr>
          <w:rFonts w:ascii="David" w:hAnsi="David" w:cs="David"/>
          <w:sz w:val="24"/>
          <w:szCs w:val="24"/>
        </w:rPr>
        <w:t xml:space="preserve">pression." </w:t>
      </w:r>
      <w:r w:rsidR="0056541F">
        <w:rPr>
          <w:rFonts w:ascii="David" w:hAnsi="David" w:cs="David"/>
          <w:sz w:val="24"/>
          <w:szCs w:val="24"/>
        </w:rPr>
        <w:t>T</w:t>
      </w:r>
      <w:r w:rsidR="00374415">
        <w:rPr>
          <w:rFonts w:ascii="David" w:hAnsi="David" w:cs="David"/>
          <w:sz w:val="24"/>
          <w:szCs w:val="24"/>
        </w:rPr>
        <w:t xml:space="preserve">his will be the primary object of my scrutiny. </w:t>
      </w:r>
      <w:r w:rsidR="00D93D97">
        <w:rPr>
          <w:rFonts w:ascii="David" w:hAnsi="David" w:cs="David"/>
          <w:sz w:val="24"/>
          <w:szCs w:val="24"/>
        </w:rPr>
        <w:t xml:space="preserve">The second aim of this work is to identify the faults and cracks within the </w:t>
      </w:r>
      <w:r w:rsidR="006B49AA">
        <w:rPr>
          <w:rFonts w:ascii="David" w:hAnsi="David" w:cs="David"/>
          <w:sz w:val="24"/>
          <w:szCs w:val="24"/>
        </w:rPr>
        <w:t>system of female oppression, to delve deeply into them</w:t>
      </w:r>
      <w:r w:rsidR="0056541F">
        <w:rPr>
          <w:rFonts w:ascii="David" w:hAnsi="David" w:cs="David"/>
          <w:sz w:val="24"/>
          <w:szCs w:val="24"/>
        </w:rPr>
        <w:t>,</w:t>
      </w:r>
      <w:r w:rsidR="006B49AA">
        <w:rPr>
          <w:rFonts w:ascii="David" w:hAnsi="David" w:cs="David"/>
          <w:sz w:val="24"/>
          <w:szCs w:val="24"/>
        </w:rPr>
        <w:t xml:space="preserve"> and thereby to possibly find a way for female resistance to the system.</w:t>
      </w:r>
    </w:p>
    <w:p w14:paraId="743A2C2F" w14:textId="30D81578" w:rsidR="00B06E3F" w:rsidRDefault="008F5FB0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study is </w:t>
      </w:r>
      <w:r w:rsidR="00AA24BC">
        <w:rPr>
          <w:rFonts w:ascii="David" w:hAnsi="David" w:cs="David"/>
          <w:sz w:val="24"/>
          <w:szCs w:val="24"/>
        </w:rPr>
        <w:t>divided</w:t>
      </w:r>
      <w:r>
        <w:rPr>
          <w:rFonts w:ascii="David" w:hAnsi="David" w:cs="David"/>
          <w:sz w:val="24"/>
          <w:szCs w:val="24"/>
        </w:rPr>
        <w:t xml:space="preserve"> into two parts</w:t>
      </w:r>
      <w:r w:rsidR="0056541F">
        <w:rPr>
          <w:rFonts w:ascii="David" w:hAnsi="David" w:cs="David"/>
          <w:sz w:val="24"/>
          <w:szCs w:val="24"/>
        </w:rPr>
        <w:t>:</w:t>
      </w:r>
      <w:r w:rsidR="00AA24BC">
        <w:rPr>
          <w:rFonts w:ascii="David" w:hAnsi="David" w:cs="David"/>
          <w:sz w:val="24"/>
          <w:szCs w:val="24"/>
        </w:rPr>
        <w:t xml:space="preserve"> </w:t>
      </w:r>
      <w:r w:rsidR="0056541F">
        <w:rPr>
          <w:rFonts w:ascii="David" w:hAnsi="David" w:cs="David"/>
          <w:sz w:val="24"/>
          <w:szCs w:val="24"/>
        </w:rPr>
        <w:t>t</w:t>
      </w:r>
      <w:r>
        <w:rPr>
          <w:rFonts w:ascii="David" w:hAnsi="David" w:cs="David"/>
          <w:sz w:val="24"/>
          <w:szCs w:val="24"/>
        </w:rPr>
        <w:t xml:space="preserve">he first </w:t>
      </w:r>
      <w:r w:rsidR="00497E35">
        <w:rPr>
          <w:rFonts w:ascii="David" w:hAnsi="David" w:cs="David"/>
          <w:sz w:val="24"/>
          <w:szCs w:val="24"/>
        </w:rPr>
        <w:t xml:space="preserve">is theoretical, examining </w:t>
      </w:r>
      <w:r w:rsidR="00F3516C">
        <w:rPr>
          <w:rFonts w:ascii="David" w:hAnsi="David" w:cs="David"/>
          <w:sz w:val="24"/>
          <w:szCs w:val="24"/>
        </w:rPr>
        <w:t>female sexual pleasure and female subjectivity; the second part is a textual analysis</w:t>
      </w:r>
      <w:r w:rsidR="00B06E3F">
        <w:rPr>
          <w:rFonts w:ascii="David" w:hAnsi="David" w:cs="David"/>
          <w:sz w:val="24"/>
          <w:szCs w:val="24"/>
        </w:rPr>
        <w:t xml:space="preserve"> of the representation of passion and subjectivity in popular culture.</w:t>
      </w:r>
    </w:p>
    <w:p w14:paraId="6DD9168C" w14:textId="374EA8C7" w:rsidR="008F5FB0" w:rsidRDefault="006F2016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In the first section, I will present the theoretical foundations of feminist theory concerning </w:t>
      </w:r>
      <w:r w:rsidR="003E70E0">
        <w:rPr>
          <w:rFonts w:ascii="David" w:hAnsi="David" w:cs="David"/>
          <w:sz w:val="24"/>
          <w:szCs w:val="24"/>
        </w:rPr>
        <w:t xml:space="preserve">female passion. </w:t>
      </w:r>
      <w:r w:rsidR="008F5FB0">
        <w:rPr>
          <w:rFonts w:ascii="David" w:hAnsi="David" w:cs="David"/>
          <w:sz w:val="24"/>
          <w:szCs w:val="24"/>
        </w:rPr>
        <w:t xml:space="preserve"> </w:t>
      </w:r>
      <w:r w:rsidR="000B7190">
        <w:rPr>
          <w:rFonts w:ascii="David" w:hAnsi="David" w:cs="David"/>
          <w:sz w:val="24"/>
          <w:szCs w:val="24"/>
        </w:rPr>
        <w:t xml:space="preserve">I will examine feminist </w:t>
      </w:r>
      <w:r w:rsidR="00C400E4">
        <w:rPr>
          <w:rFonts w:ascii="David" w:hAnsi="David" w:cs="David"/>
          <w:sz w:val="24"/>
          <w:szCs w:val="24"/>
        </w:rPr>
        <w:t>views on female passion, and how these views influence</w:t>
      </w:r>
      <w:r w:rsidR="00423A58">
        <w:rPr>
          <w:rFonts w:ascii="David" w:hAnsi="David" w:cs="David"/>
          <w:sz w:val="24"/>
          <w:szCs w:val="24"/>
        </w:rPr>
        <w:t xml:space="preserve"> the discourse surrounding survivors of sexual violence and the degree of "passion" involved. </w:t>
      </w:r>
      <w:r w:rsidR="0075389B">
        <w:rPr>
          <w:rFonts w:ascii="David" w:hAnsi="David" w:cs="David"/>
          <w:sz w:val="24"/>
          <w:szCs w:val="24"/>
        </w:rPr>
        <w:t xml:space="preserve">I will present a detailed probe of the mechanism of </w:t>
      </w:r>
      <w:r w:rsidR="000375B0">
        <w:rPr>
          <w:rFonts w:ascii="David" w:hAnsi="David" w:cs="David"/>
          <w:sz w:val="24"/>
          <w:szCs w:val="24"/>
        </w:rPr>
        <w:t xml:space="preserve">the passion for </w:t>
      </w:r>
      <w:r w:rsidR="00CB1914">
        <w:rPr>
          <w:rFonts w:ascii="David" w:hAnsi="David" w:cs="David"/>
          <w:sz w:val="24"/>
          <w:szCs w:val="24"/>
        </w:rPr>
        <w:t>re</w:t>
      </w:r>
      <w:r w:rsidR="000375B0">
        <w:rPr>
          <w:rFonts w:ascii="David" w:hAnsi="David" w:cs="David"/>
          <w:sz w:val="24"/>
          <w:szCs w:val="24"/>
        </w:rPr>
        <w:t xml:space="preserve">pression – and the </w:t>
      </w:r>
      <w:r w:rsidR="00CB1914">
        <w:rPr>
          <w:rFonts w:ascii="David" w:hAnsi="David" w:cs="David"/>
          <w:sz w:val="24"/>
          <w:szCs w:val="24"/>
        </w:rPr>
        <w:t>re</w:t>
      </w:r>
      <w:r w:rsidR="000375B0">
        <w:rPr>
          <w:rFonts w:ascii="David" w:hAnsi="David" w:cs="David"/>
          <w:sz w:val="24"/>
          <w:szCs w:val="24"/>
        </w:rPr>
        <w:t>pression of passion</w:t>
      </w:r>
      <w:r w:rsidR="00FC033A">
        <w:rPr>
          <w:rFonts w:ascii="David" w:hAnsi="David" w:cs="David"/>
          <w:sz w:val="24"/>
          <w:szCs w:val="24"/>
        </w:rPr>
        <w:t xml:space="preserve">, </w:t>
      </w:r>
      <w:r w:rsidR="00CB1914">
        <w:rPr>
          <w:rFonts w:ascii="David" w:hAnsi="David" w:cs="David"/>
          <w:sz w:val="24"/>
          <w:szCs w:val="24"/>
        </w:rPr>
        <w:t>and</w:t>
      </w:r>
      <w:r w:rsidR="00FC033A">
        <w:rPr>
          <w:rFonts w:ascii="David" w:hAnsi="David" w:cs="David"/>
          <w:sz w:val="24"/>
          <w:szCs w:val="24"/>
        </w:rPr>
        <w:t xml:space="preserve"> examin</w:t>
      </w:r>
      <w:r w:rsidR="00CB1914">
        <w:rPr>
          <w:rFonts w:ascii="David" w:hAnsi="David" w:cs="David"/>
          <w:sz w:val="24"/>
          <w:szCs w:val="24"/>
        </w:rPr>
        <w:t>e</w:t>
      </w:r>
      <w:r w:rsidR="00FC033A">
        <w:rPr>
          <w:rFonts w:ascii="David" w:hAnsi="David" w:cs="David"/>
          <w:sz w:val="24"/>
          <w:szCs w:val="24"/>
        </w:rPr>
        <w:t xml:space="preserve"> the relationship between female sexual pleasure and female subjectivity.</w:t>
      </w:r>
    </w:p>
    <w:p w14:paraId="2D87B3DB" w14:textId="3055AB39" w:rsidR="00FC033A" w:rsidRDefault="00FC033A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second part deals with a reading of several vampire series in three different media: books, television, and film. </w:t>
      </w:r>
      <w:r w:rsidR="004F3B40">
        <w:rPr>
          <w:rFonts w:ascii="David" w:hAnsi="David" w:cs="David"/>
          <w:sz w:val="24"/>
          <w:szCs w:val="24"/>
        </w:rPr>
        <w:t xml:space="preserve">These provide a </w:t>
      </w:r>
      <w:r w:rsidR="0012467F">
        <w:rPr>
          <w:rFonts w:ascii="David" w:hAnsi="David" w:cs="David"/>
          <w:sz w:val="24"/>
          <w:szCs w:val="24"/>
        </w:rPr>
        <w:t>fertile</w:t>
      </w:r>
      <w:r w:rsidR="004F3B40">
        <w:rPr>
          <w:rFonts w:ascii="David" w:hAnsi="David" w:cs="David"/>
          <w:sz w:val="24"/>
          <w:szCs w:val="24"/>
        </w:rPr>
        <w:t xml:space="preserve"> ground for identifying the </w:t>
      </w:r>
      <w:r w:rsidR="0012467F">
        <w:rPr>
          <w:rFonts w:ascii="David" w:hAnsi="David" w:cs="David"/>
          <w:sz w:val="24"/>
          <w:szCs w:val="24"/>
        </w:rPr>
        <w:t>ways</w:t>
      </w:r>
      <w:r w:rsidR="004F3B40">
        <w:rPr>
          <w:rFonts w:ascii="David" w:hAnsi="David" w:cs="David"/>
          <w:sz w:val="24"/>
          <w:szCs w:val="24"/>
        </w:rPr>
        <w:t xml:space="preserve"> in which female passion is both formed and presented</w:t>
      </w:r>
      <w:r w:rsidR="00911836">
        <w:rPr>
          <w:rFonts w:ascii="David" w:hAnsi="David" w:cs="David"/>
          <w:sz w:val="24"/>
          <w:szCs w:val="24"/>
        </w:rPr>
        <w:t xml:space="preserve"> in mass </w:t>
      </w:r>
      <w:r w:rsidR="0012467F">
        <w:rPr>
          <w:rFonts w:ascii="David" w:hAnsi="David" w:cs="David"/>
          <w:sz w:val="24"/>
          <w:szCs w:val="24"/>
        </w:rPr>
        <w:t>popular</w:t>
      </w:r>
      <w:r w:rsidR="00911836">
        <w:rPr>
          <w:rFonts w:ascii="David" w:hAnsi="David" w:cs="David"/>
          <w:sz w:val="24"/>
          <w:szCs w:val="24"/>
        </w:rPr>
        <w:t xml:space="preserve"> </w:t>
      </w:r>
      <w:r w:rsidR="0012467F">
        <w:rPr>
          <w:rFonts w:ascii="David" w:hAnsi="David" w:cs="David"/>
          <w:sz w:val="24"/>
          <w:szCs w:val="24"/>
        </w:rPr>
        <w:t>culture</w:t>
      </w:r>
      <w:r w:rsidR="00911836">
        <w:rPr>
          <w:rFonts w:ascii="David" w:hAnsi="David" w:cs="David"/>
          <w:sz w:val="24"/>
          <w:szCs w:val="24"/>
        </w:rPr>
        <w:t xml:space="preserve">. The decision to use vastly popular texts </w:t>
      </w:r>
      <w:r w:rsidR="006A367D">
        <w:rPr>
          <w:rFonts w:ascii="David" w:hAnsi="David" w:cs="David"/>
          <w:sz w:val="24"/>
          <w:szCs w:val="24"/>
        </w:rPr>
        <w:t xml:space="preserve">stems from the understanding of the centrality </w:t>
      </w:r>
      <w:r w:rsidR="00E35C73">
        <w:rPr>
          <w:rFonts w:ascii="David" w:hAnsi="David" w:cs="David"/>
          <w:sz w:val="24"/>
          <w:szCs w:val="24"/>
        </w:rPr>
        <w:t>of popular culture i</w:t>
      </w:r>
      <w:r w:rsidR="00CB1914">
        <w:rPr>
          <w:rFonts w:ascii="David" w:hAnsi="David" w:cs="David"/>
          <w:sz w:val="24"/>
          <w:szCs w:val="24"/>
        </w:rPr>
        <w:t>n</w:t>
      </w:r>
      <w:r w:rsidR="00E35C73">
        <w:rPr>
          <w:rFonts w:ascii="David" w:hAnsi="David" w:cs="David"/>
          <w:sz w:val="24"/>
          <w:szCs w:val="24"/>
        </w:rPr>
        <w:t xml:space="preserve"> perception</w:t>
      </w:r>
      <w:r w:rsidR="008725F5">
        <w:rPr>
          <w:rFonts w:ascii="David" w:hAnsi="David" w:cs="David"/>
          <w:sz w:val="24"/>
          <w:szCs w:val="24"/>
        </w:rPr>
        <w:t xml:space="preserve">s of gender. The decision to concentrate on </w:t>
      </w:r>
      <w:r w:rsidR="002803FB">
        <w:rPr>
          <w:rFonts w:ascii="David" w:hAnsi="David" w:cs="David"/>
          <w:sz w:val="24"/>
          <w:szCs w:val="24"/>
        </w:rPr>
        <w:t xml:space="preserve">the </w:t>
      </w:r>
      <w:r w:rsidR="00F36B5D">
        <w:rPr>
          <w:rFonts w:ascii="David" w:hAnsi="David" w:cs="David"/>
          <w:sz w:val="24"/>
          <w:szCs w:val="24"/>
        </w:rPr>
        <w:t>prominence</w:t>
      </w:r>
      <w:r w:rsidR="00EB3379">
        <w:rPr>
          <w:rFonts w:ascii="David" w:hAnsi="David" w:cs="David"/>
          <w:sz w:val="24"/>
          <w:szCs w:val="24"/>
        </w:rPr>
        <w:t xml:space="preserve">  and popularity of modern culture stems from </w:t>
      </w:r>
      <w:r w:rsidR="005D7174">
        <w:rPr>
          <w:rFonts w:ascii="David" w:hAnsi="David" w:cs="David"/>
          <w:sz w:val="24"/>
          <w:szCs w:val="24"/>
        </w:rPr>
        <w:t xml:space="preserve">the need to show that this mechanism of oppression is the fruit of many </w:t>
      </w:r>
      <w:r w:rsidR="00127EA1">
        <w:rPr>
          <w:rFonts w:ascii="David" w:hAnsi="David" w:cs="David"/>
          <w:sz w:val="24"/>
          <w:szCs w:val="24"/>
        </w:rPr>
        <w:t xml:space="preserve">years and can be traced through </w:t>
      </w:r>
      <w:r w:rsidR="00E12676">
        <w:rPr>
          <w:rFonts w:ascii="David" w:hAnsi="David" w:cs="David"/>
          <w:sz w:val="24"/>
          <w:szCs w:val="24"/>
        </w:rPr>
        <w:t>older cultural media.</w:t>
      </w:r>
      <w:r w:rsidR="00E5609E">
        <w:rPr>
          <w:rFonts w:ascii="David" w:hAnsi="David" w:cs="David"/>
          <w:sz w:val="24"/>
          <w:szCs w:val="24"/>
        </w:rPr>
        <w:t xml:space="preserve"> For instance, </w:t>
      </w:r>
      <w:r w:rsidR="00D77FAF">
        <w:rPr>
          <w:rFonts w:ascii="David" w:hAnsi="David" w:cs="David"/>
          <w:sz w:val="24"/>
          <w:szCs w:val="24"/>
        </w:rPr>
        <w:t xml:space="preserve">I will examine </w:t>
      </w:r>
      <w:r w:rsidR="00842B37">
        <w:rPr>
          <w:rFonts w:ascii="David" w:hAnsi="David" w:cs="David"/>
          <w:sz w:val="24"/>
          <w:szCs w:val="24"/>
        </w:rPr>
        <w:t xml:space="preserve">scenes of the all-important  bite of the </w:t>
      </w:r>
      <w:r w:rsidR="00842B37">
        <w:rPr>
          <w:rFonts w:ascii="David" w:hAnsi="David" w:cs="David"/>
          <w:sz w:val="24"/>
          <w:szCs w:val="24"/>
        </w:rPr>
        <w:lastRenderedPageBreak/>
        <w:t>vampire</w:t>
      </w:r>
      <w:r w:rsidR="00F441C6">
        <w:rPr>
          <w:rFonts w:ascii="David" w:hAnsi="David" w:cs="David"/>
          <w:sz w:val="24"/>
          <w:szCs w:val="24"/>
        </w:rPr>
        <w:t xml:space="preserve">, which stands </w:t>
      </w:r>
      <w:r w:rsidR="00E5609E">
        <w:rPr>
          <w:rFonts w:ascii="David" w:hAnsi="David" w:cs="David"/>
          <w:sz w:val="24"/>
          <w:szCs w:val="24"/>
        </w:rPr>
        <w:t xml:space="preserve">as </w:t>
      </w:r>
      <w:r w:rsidR="00F441C6">
        <w:rPr>
          <w:rFonts w:ascii="David" w:hAnsi="David" w:cs="David"/>
          <w:sz w:val="24"/>
          <w:szCs w:val="24"/>
        </w:rPr>
        <w:t xml:space="preserve">a metaphor for rape. </w:t>
      </w:r>
      <w:r w:rsidR="00D77FAF">
        <w:rPr>
          <w:rFonts w:ascii="David" w:hAnsi="David" w:cs="David"/>
          <w:sz w:val="24"/>
          <w:szCs w:val="24"/>
        </w:rPr>
        <w:t>T</w:t>
      </w:r>
      <w:r w:rsidR="00D37BBB">
        <w:rPr>
          <w:rFonts w:ascii="David" w:hAnsi="David" w:cs="David"/>
          <w:sz w:val="24"/>
          <w:szCs w:val="24"/>
        </w:rPr>
        <w:t xml:space="preserve">he </w:t>
      </w:r>
      <w:r w:rsidR="001950EC">
        <w:rPr>
          <w:rFonts w:ascii="David" w:hAnsi="David" w:cs="David"/>
          <w:sz w:val="24"/>
          <w:szCs w:val="24"/>
        </w:rPr>
        <w:t>biting scene</w:t>
      </w:r>
      <w:r w:rsidR="00E9513F">
        <w:rPr>
          <w:rFonts w:ascii="David" w:hAnsi="David" w:cs="David"/>
          <w:sz w:val="24"/>
          <w:szCs w:val="24"/>
        </w:rPr>
        <w:t xml:space="preserve"> as part of the oppression of female passion  is</w:t>
      </w:r>
      <w:r w:rsidR="000D38BD">
        <w:rPr>
          <w:rFonts w:ascii="David" w:hAnsi="David" w:cs="David"/>
          <w:sz w:val="24"/>
          <w:szCs w:val="24"/>
        </w:rPr>
        <w:t xml:space="preserve"> obvious</w:t>
      </w:r>
      <w:r w:rsidR="00477058">
        <w:rPr>
          <w:rFonts w:ascii="David" w:hAnsi="David" w:cs="David"/>
          <w:sz w:val="24"/>
          <w:szCs w:val="24"/>
        </w:rPr>
        <w:t xml:space="preserve"> even in t</w:t>
      </w:r>
      <w:r w:rsidR="00487BD6">
        <w:rPr>
          <w:rFonts w:ascii="David" w:hAnsi="David" w:cs="David"/>
          <w:sz w:val="24"/>
          <w:szCs w:val="24"/>
        </w:rPr>
        <w:t>e</w:t>
      </w:r>
      <w:r w:rsidR="00477058">
        <w:rPr>
          <w:rFonts w:ascii="David" w:hAnsi="David" w:cs="David"/>
          <w:sz w:val="24"/>
          <w:szCs w:val="24"/>
        </w:rPr>
        <w:t>xts from many decades ago</w:t>
      </w:r>
      <w:r w:rsidR="00487BD6">
        <w:rPr>
          <w:rFonts w:ascii="David" w:hAnsi="David" w:cs="David"/>
          <w:sz w:val="24"/>
          <w:szCs w:val="24"/>
        </w:rPr>
        <w:t>. I chose these texts because the themes</w:t>
      </w:r>
      <w:r w:rsidR="0087128D">
        <w:rPr>
          <w:rFonts w:ascii="David" w:hAnsi="David" w:cs="David"/>
          <w:sz w:val="24"/>
          <w:szCs w:val="24"/>
        </w:rPr>
        <w:t xml:space="preserve"> of the theoretical discourse are</w:t>
      </w:r>
      <w:r w:rsidR="00730EFC">
        <w:rPr>
          <w:rFonts w:ascii="David" w:hAnsi="David" w:cs="David"/>
          <w:sz w:val="24"/>
          <w:szCs w:val="24"/>
        </w:rPr>
        <w:t xml:space="preserve"> clearly</w:t>
      </w:r>
      <w:r w:rsidR="0087128D">
        <w:rPr>
          <w:rFonts w:ascii="David" w:hAnsi="David" w:cs="David"/>
          <w:sz w:val="24"/>
          <w:szCs w:val="24"/>
        </w:rPr>
        <w:t xml:space="preserve"> </w:t>
      </w:r>
      <w:r w:rsidR="00515FE6">
        <w:rPr>
          <w:rFonts w:ascii="David" w:hAnsi="David" w:cs="David"/>
          <w:sz w:val="24"/>
          <w:szCs w:val="24"/>
        </w:rPr>
        <w:t>presented</w:t>
      </w:r>
      <w:r w:rsidR="008D527A">
        <w:rPr>
          <w:rFonts w:ascii="David" w:hAnsi="David" w:cs="David"/>
          <w:sz w:val="24"/>
          <w:szCs w:val="24"/>
        </w:rPr>
        <w:t xml:space="preserve">, </w:t>
      </w:r>
      <w:r w:rsidR="00B72AEB">
        <w:rPr>
          <w:rFonts w:ascii="David" w:hAnsi="David" w:cs="David"/>
          <w:sz w:val="24"/>
          <w:szCs w:val="24"/>
        </w:rPr>
        <w:t>affording</w:t>
      </w:r>
      <w:r w:rsidR="008D527A">
        <w:rPr>
          <w:rFonts w:ascii="David" w:hAnsi="David" w:cs="David"/>
          <w:sz w:val="24"/>
          <w:szCs w:val="24"/>
        </w:rPr>
        <w:t xml:space="preserve"> an opportunity for </w:t>
      </w:r>
      <w:r w:rsidR="00C3559B">
        <w:rPr>
          <w:rFonts w:ascii="David" w:hAnsi="David" w:cs="David"/>
          <w:sz w:val="24"/>
          <w:szCs w:val="24"/>
        </w:rPr>
        <w:t>rich</w:t>
      </w:r>
      <w:r w:rsidR="008D527A">
        <w:rPr>
          <w:rFonts w:ascii="David" w:hAnsi="David" w:cs="David"/>
          <w:sz w:val="24"/>
          <w:szCs w:val="24"/>
        </w:rPr>
        <w:t xml:space="preserve"> and fruitful research. </w:t>
      </w:r>
      <w:r w:rsidR="00C3559B">
        <w:rPr>
          <w:rFonts w:ascii="David" w:hAnsi="David" w:cs="David"/>
          <w:sz w:val="24"/>
          <w:szCs w:val="24"/>
        </w:rPr>
        <w:t xml:space="preserve">The texts I chose date from the </w:t>
      </w:r>
      <w:r w:rsidR="001A18B7">
        <w:rPr>
          <w:rFonts w:ascii="David" w:hAnsi="David" w:cs="David"/>
          <w:sz w:val="24"/>
          <w:szCs w:val="24"/>
        </w:rPr>
        <w:t>last decade of the previous century, where the female hero is at the center</w:t>
      </w:r>
      <w:r w:rsidR="00B72AEB">
        <w:rPr>
          <w:rFonts w:ascii="David" w:hAnsi="David" w:cs="David"/>
          <w:sz w:val="24"/>
          <w:szCs w:val="24"/>
        </w:rPr>
        <w:t xml:space="preserve"> of the plot</w:t>
      </w:r>
      <w:r w:rsidR="001A18B7">
        <w:rPr>
          <w:rFonts w:ascii="David" w:hAnsi="David" w:cs="David"/>
          <w:sz w:val="24"/>
          <w:szCs w:val="24"/>
        </w:rPr>
        <w:t xml:space="preserve">. </w:t>
      </w:r>
      <w:r w:rsidR="00B72AEB">
        <w:rPr>
          <w:rFonts w:ascii="David" w:hAnsi="David" w:cs="David"/>
          <w:sz w:val="24"/>
          <w:szCs w:val="24"/>
        </w:rPr>
        <w:t>She</w:t>
      </w:r>
      <w:r w:rsidR="0010346A">
        <w:rPr>
          <w:rFonts w:ascii="David" w:hAnsi="David" w:cs="David"/>
          <w:sz w:val="24"/>
          <w:szCs w:val="24"/>
        </w:rPr>
        <w:t xml:space="preserve"> is the authority on vampire behavior</w:t>
      </w:r>
      <w:r w:rsidR="009D3ED1">
        <w:rPr>
          <w:rFonts w:ascii="David" w:hAnsi="David" w:cs="David"/>
          <w:sz w:val="24"/>
          <w:szCs w:val="24"/>
        </w:rPr>
        <w:t xml:space="preserve">, </w:t>
      </w:r>
      <w:r w:rsidR="00B72AEB">
        <w:rPr>
          <w:rFonts w:ascii="David" w:hAnsi="David" w:cs="David"/>
          <w:sz w:val="24"/>
          <w:szCs w:val="24"/>
        </w:rPr>
        <w:t>and</w:t>
      </w:r>
      <w:r w:rsidR="009D3ED1">
        <w:rPr>
          <w:rFonts w:ascii="David" w:hAnsi="David" w:cs="David"/>
          <w:sz w:val="24"/>
          <w:szCs w:val="24"/>
        </w:rPr>
        <w:t xml:space="preserve"> female passion is at the heart of the narrative.</w:t>
      </w:r>
    </w:p>
    <w:p w14:paraId="421FC5FF" w14:textId="05F5F9EA" w:rsidR="009D3ED1" w:rsidRDefault="00E1470B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conclusion of this study suggests </w:t>
      </w:r>
      <w:r w:rsidR="0067181B">
        <w:rPr>
          <w:rFonts w:ascii="David" w:hAnsi="David" w:cs="David"/>
          <w:sz w:val="24"/>
          <w:szCs w:val="24"/>
        </w:rPr>
        <w:t>recommendation</w:t>
      </w:r>
      <w:r w:rsidR="00B72AEB">
        <w:rPr>
          <w:rFonts w:ascii="David" w:hAnsi="David" w:cs="David"/>
          <w:sz w:val="24"/>
          <w:szCs w:val="24"/>
        </w:rPr>
        <w:t>s</w:t>
      </w:r>
      <w:r>
        <w:rPr>
          <w:rFonts w:ascii="David" w:hAnsi="David" w:cs="David"/>
          <w:sz w:val="24"/>
          <w:szCs w:val="24"/>
        </w:rPr>
        <w:t xml:space="preserve"> for therapists dealing with female survivors of</w:t>
      </w:r>
      <w:r w:rsidR="0067181B">
        <w:rPr>
          <w:rFonts w:ascii="David" w:hAnsi="David" w:cs="David"/>
          <w:sz w:val="24"/>
          <w:szCs w:val="24"/>
        </w:rPr>
        <w:t xml:space="preserve"> sexual violence, as well as </w:t>
      </w:r>
      <w:r w:rsidR="00B72AEB">
        <w:rPr>
          <w:rFonts w:ascii="David" w:hAnsi="David" w:cs="David"/>
          <w:sz w:val="24"/>
          <w:szCs w:val="24"/>
        </w:rPr>
        <w:t xml:space="preserve">with </w:t>
      </w:r>
      <w:r w:rsidR="0067181B">
        <w:rPr>
          <w:rFonts w:ascii="David" w:hAnsi="David" w:cs="David"/>
          <w:sz w:val="24"/>
          <w:szCs w:val="24"/>
        </w:rPr>
        <w:t>female patients in general</w:t>
      </w:r>
      <w:r w:rsidR="003F3000">
        <w:rPr>
          <w:rFonts w:ascii="David" w:hAnsi="David" w:cs="David"/>
          <w:sz w:val="24"/>
          <w:szCs w:val="24"/>
        </w:rPr>
        <w:t>.</w:t>
      </w:r>
      <w:r w:rsidR="00582A23">
        <w:rPr>
          <w:rFonts w:ascii="David" w:hAnsi="David" w:cs="David"/>
          <w:sz w:val="24"/>
          <w:szCs w:val="24"/>
        </w:rPr>
        <w:t xml:space="preserve"> I also present recommendations for future</w:t>
      </w:r>
      <w:r w:rsidR="00880C62">
        <w:rPr>
          <w:rFonts w:ascii="David" w:hAnsi="David" w:cs="David"/>
          <w:sz w:val="24"/>
          <w:szCs w:val="24"/>
        </w:rPr>
        <w:t xml:space="preserve"> study, a </w:t>
      </w:r>
      <w:r w:rsidR="00955661">
        <w:rPr>
          <w:rFonts w:ascii="David" w:hAnsi="David" w:cs="David"/>
          <w:sz w:val="24"/>
          <w:szCs w:val="24"/>
        </w:rPr>
        <w:t>discussion</w:t>
      </w:r>
      <w:r w:rsidR="00880C62">
        <w:rPr>
          <w:rFonts w:ascii="David" w:hAnsi="David" w:cs="David"/>
          <w:sz w:val="24"/>
          <w:szCs w:val="24"/>
        </w:rPr>
        <w:t xml:space="preserve"> of </w:t>
      </w:r>
      <w:r w:rsidR="00955661">
        <w:rPr>
          <w:rFonts w:ascii="David" w:hAnsi="David" w:cs="David"/>
          <w:sz w:val="24"/>
          <w:szCs w:val="24"/>
        </w:rPr>
        <w:t>the</w:t>
      </w:r>
      <w:r w:rsidR="00880C62">
        <w:rPr>
          <w:rFonts w:ascii="David" w:hAnsi="David" w:cs="David"/>
          <w:sz w:val="24"/>
          <w:szCs w:val="24"/>
        </w:rPr>
        <w:t xml:space="preserve"> role of the witch in </w:t>
      </w:r>
      <w:r w:rsidR="00955661">
        <w:rPr>
          <w:rFonts w:ascii="David" w:hAnsi="David" w:cs="David"/>
          <w:sz w:val="24"/>
          <w:szCs w:val="24"/>
        </w:rPr>
        <w:t>the</w:t>
      </w:r>
      <w:r w:rsidR="00880C62">
        <w:rPr>
          <w:rFonts w:ascii="David" w:hAnsi="David" w:cs="David"/>
          <w:sz w:val="24"/>
          <w:szCs w:val="24"/>
        </w:rPr>
        <w:t xml:space="preserve"> vampire texts</w:t>
      </w:r>
      <w:r w:rsidR="00955661">
        <w:rPr>
          <w:rFonts w:ascii="David" w:hAnsi="David" w:cs="David"/>
          <w:sz w:val="24"/>
          <w:szCs w:val="24"/>
        </w:rPr>
        <w:t>, and a</w:t>
      </w:r>
      <w:r w:rsidR="0067181B">
        <w:rPr>
          <w:rFonts w:ascii="David" w:hAnsi="David" w:cs="David"/>
          <w:sz w:val="24"/>
          <w:szCs w:val="24"/>
        </w:rPr>
        <w:t xml:space="preserve"> </w:t>
      </w:r>
      <w:r w:rsidR="00955661">
        <w:rPr>
          <w:rFonts w:ascii="David" w:hAnsi="David" w:cs="David"/>
          <w:sz w:val="24"/>
          <w:szCs w:val="24"/>
        </w:rPr>
        <w:t>look at the relationship of these texts to the erotic novel.</w:t>
      </w:r>
    </w:p>
    <w:p w14:paraId="0A2DED8C" w14:textId="0DFFD598" w:rsidR="000B2EB1" w:rsidRDefault="0073221C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For the benefit of future readers, I would like to point out that this study includes sexual content: </w:t>
      </w:r>
      <w:r w:rsidR="005951A3">
        <w:rPr>
          <w:rFonts w:ascii="David" w:hAnsi="David" w:cs="David"/>
          <w:sz w:val="24"/>
          <w:szCs w:val="24"/>
        </w:rPr>
        <w:t>rape, violence, molestation, and other forms of violence against women</w:t>
      </w:r>
      <w:r w:rsidR="000B2EB1">
        <w:rPr>
          <w:rFonts w:ascii="David" w:hAnsi="David" w:cs="David"/>
          <w:sz w:val="24"/>
          <w:szCs w:val="24"/>
        </w:rPr>
        <w:t>.</w:t>
      </w:r>
    </w:p>
    <w:p w14:paraId="0FA792ED" w14:textId="5C9FD850" w:rsidR="00203B27" w:rsidRDefault="009F0CAD" w:rsidP="0086025E">
      <w:pPr>
        <w:bidi w:val="0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Part 1</w:t>
      </w:r>
      <w:r w:rsidR="003F3000">
        <w:rPr>
          <w:rFonts w:ascii="David" w:hAnsi="David" w:cs="David"/>
          <w:sz w:val="28"/>
          <w:szCs w:val="28"/>
        </w:rPr>
        <w:t>.</w:t>
      </w:r>
      <w:r>
        <w:rPr>
          <w:rFonts w:ascii="David" w:hAnsi="David" w:cs="David"/>
          <w:sz w:val="28"/>
          <w:szCs w:val="28"/>
        </w:rPr>
        <w:t xml:space="preserve"> </w:t>
      </w:r>
      <w:r w:rsidR="00203B27">
        <w:rPr>
          <w:rFonts w:ascii="David" w:hAnsi="David" w:cs="David"/>
          <w:sz w:val="28"/>
          <w:szCs w:val="28"/>
        </w:rPr>
        <w:t>Theoretical Framework</w:t>
      </w:r>
    </w:p>
    <w:p w14:paraId="2AB1DE9E" w14:textId="73088E10" w:rsidR="000B2EB1" w:rsidRDefault="00203B27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In the first chapter, "Power inflicted on the body: </w:t>
      </w:r>
      <w:r w:rsidR="00EF1D11">
        <w:rPr>
          <w:rFonts w:ascii="David" w:hAnsi="David" w:cs="David"/>
          <w:sz w:val="24"/>
          <w:szCs w:val="24"/>
        </w:rPr>
        <w:t>S</w:t>
      </w:r>
      <w:r w:rsidR="00D95031">
        <w:rPr>
          <w:rFonts w:ascii="David" w:hAnsi="David" w:cs="David"/>
          <w:sz w:val="24"/>
          <w:szCs w:val="24"/>
        </w:rPr>
        <w:t xml:space="preserve">ubjectivity and passion as a social construct", the study </w:t>
      </w:r>
      <w:r w:rsidR="00F56789">
        <w:rPr>
          <w:rFonts w:ascii="David" w:hAnsi="David" w:cs="David"/>
          <w:sz w:val="24"/>
          <w:szCs w:val="24"/>
        </w:rPr>
        <w:t>describes the cultural dis</w:t>
      </w:r>
      <w:r w:rsidR="00EF1D11">
        <w:rPr>
          <w:rFonts w:ascii="David" w:hAnsi="David" w:cs="David"/>
          <w:sz w:val="24"/>
          <w:szCs w:val="24"/>
        </w:rPr>
        <w:t>course surrounding female passion as inextricably bound up with the discourse on female subjectivity</w:t>
      </w:r>
      <w:r w:rsidR="00534BAF">
        <w:rPr>
          <w:rFonts w:ascii="David" w:hAnsi="David" w:cs="David"/>
          <w:sz w:val="24"/>
          <w:szCs w:val="24"/>
        </w:rPr>
        <w:t>; this connection was already noticed by Simone de Beauvoir in "The Second Se</w:t>
      </w:r>
      <w:r w:rsidR="0061037C">
        <w:rPr>
          <w:rFonts w:ascii="David" w:hAnsi="David" w:cs="David"/>
          <w:sz w:val="24"/>
          <w:szCs w:val="24"/>
        </w:rPr>
        <w:t xml:space="preserve">x." De Beauvoir </w:t>
      </w:r>
      <w:r w:rsidR="00760F38">
        <w:rPr>
          <w:rFonts w:ascii="David" w:hAnsi="David" w:cs="David"/>
          <w:sz w:val="24"/>
          <w:szCs w:val="24"/>
        </w:rPr>
        <w:t>described</w:t>
      </w:r>
      <w:r w:rsidR="0061037C">
        <w:rPr>
          <w:rFonts w:ascii="David" w:hAnsi="David" w:cs="David"/>
          <w:sz w:val="24"/>
          <w:szCs w:val="24"/>
        </w:rPr>
        <w:t xml:space="preserve"> the female </w:t>
      </w:r>
      <w:r w:rsidR="00760F38">
        <w:rPr>
          <w:rFonts w:ascii="David" w:hAnsi="David" w:cs="David"/>
          <w:sz w:val="24"/>
          <w:szCs w:val="24"/>
        </w:rPr>
        <w:t>as one who is</w:t>
      </w:r>
      <w:r w:rsidR="0061037C">
        <w:rPr>
          <w:rFonts w:ascii="David" w:hAnsi="David" w:cs="David"/>
          <w:sz w:val="24"/>
          <w:szCs w:val="24"/>
        </w:rPr>
        <w:t xml:space="preserve"> always perceived as "the other" by the male</w:t>
      </w:r>
      <w:r w:rsidR="00373A33">
        <w:rPr>
          <w:rFonts w:ascii="David" w:hAnsi="David" w:cs="David"/>
          <w:sz w:val="24"/>
          <w:szCs w:val="24"/>
        </w:rPr>
        <w:t xml:space="preserve">, as someone who reflects the male back to himself and who stands as an object of his sexual desire. </w:t>
      </w:r>
      <w:r w:rsidR="00156C48">
        <w:rPr>
          <w:rFonts w:ascii="David" w:hAnsi="David" w:cs="David"/>
          <w:sz w:val="24"/>
          <w:szCs w:val="24"/>
        </w:rPr>
        <w:t xml:space="preserve">She </w:t>
      </w:r>
      <w:r w:rsidR="004E670C">
        <w:rPr>
          <w:rFonts w:ascii="David" w:hAnsi="David" w:cs="David"/>
          <w:sz w:val="24"/>
          <w:szCs w:val="24"/>
        </w:rPr>
        <w:t>points</w:t>
      </w:r>
      <w:r w:rsidR="00156C48">
        <w:rPr>
          <w:rFonts w:ascii="David" w:hAnsi="David" w:cs="David"/>
          <w:sz w:val="24"/>
          <w:szCs w:val="24"/>
        </w:rPr>
        <w:t xml:space="preserve"> out that women are not </w:t>
      </w:r>
      <w:r w:rsidR="00156C48">
        <w:rPr>
          <w:rFonts w:ascii="David" w:hAnsi="David" w:cs="David"/>
          <w:i/>
          <w:iCs/>
          <w:sz w:val="24"/>
          <w:szCs w:val="24"/>
        </w:rPr>
        <w:t>born</w:t>
      </w:r>
      <w:r w:rsidR="00156C48">
        <w:rPr>
          <w:rFonts w:ascii="David" w:hAnsi="David" w:cs="David"/>
          <w:sz w:val="24"/>
          <w:szCs w:val="24"/>
        </w:rPr>
        <w:t xml:space="preserve"> women but are </w:t>
      </w:r>
      <w:r w:rsidR="00156C48">
        <w:rPr>
          <w:rFonts w:ascii="David" w:hAnsi="David" w:cs="David"/>
          <w:i/>
          <w:iCs/>
          <w:sz w:val="24"/>
          <w:szCs w:val="24"/>
        </w:rPr>
        <w:t>made</w:t>
      </w:r>
      <w:r w:rsidR="00156C48">
        <w:rPr>
          <w:rFonts w:ascii="David" w:hAnsi="David" w:cs="David"/>
          <w:sz w:val="24"/>
          <w:szCs w:val="24"/>
        </w:rPr>
        <w:t xml:space="preserve"> women, and their biological fate is actually</w:t>
      </w:r>
      <w:r w:rsidR="004E670C">
        <w:rPr>
          <w:rFonts w:ascii="David" w:hAnsi="David" w:cs="David"/>
          <w:sz w:val="24"/>
          <w:szCs w:val="24"/>
        </w:rPr>
        <w:t xml:space="preserve"> a fate determined by social construct</w:t>
      </w:r>
      <w:r w:rsidR="001101CE">
        <w:rPr>
          <w:rFonts w:ascii="David" w:hAnsi="David" w:cs="David"/>
          <w:sz w:val="24"/>
          <w:szCs w:val="24"/>
        </w:rPr>
        <w:t>s</w:t>
      </w:r>
      <w:r w:rsidR="004E670C">
        <w:rPr>
          <w:rFonts w:ascii="David" w:hAnsi="David" w:cs="David"/>
          <w:sz w:val="24"/>
          <w:szCs w:val="24"/>
        </w:rPr>
        <w:t xml:space="preserve">. </w:t>
      </w:r>
      <w:r w:rsidR="00C52FC3">
        <w:rPr>
          <w:rFonts w:ascii="David" w:hAnsi="David" w:cs="David"/>
          <w:sz w:val="24"/>
          <w:szCs w:val="24"/>
        </w:rPr>
        <w:t>In this way, she builds</w:t>
      </w:r>
      <w:r w:rsidR="00792400">
        <w:rPr>
          <w:rFonts w:ascii="David" w:hAnsi="David" w:cs="David"/>
          <w:sz w:val="24"/>
          <w:szCs w:val="24"/>
        </w:rPr>
        <w:t xml:space="preserve"> a primary distinction between biological sex and the social construct of gender</w:t>
      </w:r>
      <w:r w:rsidR="000E5813">
        <w:rPr>
          <w:rFonts w:ascii="David" w:hAnsi="David" w:cs="David"/>
          <w:sz w:val="24"/>
          <w:szCs w:val="24"/>
        </w:rPr>
        <w:t>, even before the very concept of gender appeared in the academic discourse. De Beauvoir</w:t>
      </w:r>
      <w:r w:rsidR="00154C16">
        <w:rPr>
          <w:rFonts w:ascii="David" w:hAnsi="David" w:cs="David"/>
          <w:sz w:val="24"/>
          <w:szCs w:val="24"/>
        </w:rPr>
        <w:t xml:space="preserve"> shows that female pass</w:t>
      </w:r>
      <w:r w:rsidR="00004E69">
        <w:rPr>
          <w:rFonts w:ascii="David" w:hAnsi="David" w:cs="David"/>
          <w:sz w:val="24"/>
          <w:szCs w:val="24"/>
        </w:rPr>
        <w:t>i</w:t>
      </w:r>
      <w:r w:rsidR="00154C16">
        <w:rPr>
          <w:rFonts w:ascii="David" w:hAnsi="David" w:cs="David"/>
          <w:sz w:val="24"/>
          <w:szCs w:val="24"/>
        </w:rPr>
        <w:t xml:space="preserve">on </w:t>
      </w:r>
      <w:r w:rsidR="00004E69">
        <w:rPr>
          <w:rFonts w:ascii="David" w:hAnsi="David" w:cs="David"/>
          <w:sz w:val="24"/>
          <w:szCs w:val="24"/>
        </w:rPr>
        <w:t>is</w:t>
      </w:r>
      <w:r w:rsidR="00154C16">
        <w:rPr>
          <w:rFonts w:ascii="David" w:hAnsi="David" w:cs="David"/>
          <w:sz w:val="24"/>
          <w:szCs w:val="24"/>
        </w:rPr>
        <w:t xml:space="preserve"> possible </w:t>
      </w:r>
      <w:r w:rsidR="00004E69">
        <w:rPr>
          <w:rFonts w:ascii="David" w:hAnsi="David" w:cs="David"/>
          <w:sz w:val="24"/>
          <w:szCs w:val="24"/>
        </w:rPr>
        <w:t>as a subjective position in Western culture</w:t>
      </w:r>
      <w:r w:rsidR="00D94BCA">
        <w:rPr>
          <w:rFonts w:ascii="David" w:hAnsi="David" w:cs="David"/>
          <w:sz w:val="24"/>
          <w:szCs w:val="24"/>
        </w:rPr>
        <w:t xml:space="preserve">, as long as it is done with </w:t>
      </w:r>
      <w:r w:rsidR="002A28E0">
        <w:rPr>
          <w:rFonts w:ascii="David" w:hAnsi="David" w:cs="David"/>
          <w:sz w:val="24"/>
          <w:szCs w:val="24"/>
        </w:rPr>
        <w:t>the</w:t>
      </w:r>
      <w:r w:rsidR="00D94BCA">
        <w:rPr>
          <w:rFonts w:ascii="David" w:hAnsi="David" w:cs="David"/>
          <w:sz w:val="24"/>
          <w:szCs w:val="24"/>
        </w:rPr>
        <w:t xml:space="preserve"> cooperation of the </w:t>
      </w:r>
      <w:r w:rsidR="002A28E0">
        <w:rPr>
          <w:rFonts w:ascii="David" w:hAnsi="David" w:cs="David"/>
          <w:sz w:val="24"/>
          <w:szCs w:val="24"/>
        </w:rPr>
        <w:t>male</w:t>
      </w:r>
      <w:r w:rsidR="00D94BCA">
        <w:rPr>
          <w:rFonts w:ascii="David" w:hAnsi="David" w:cs="David"/>
          <w:sz w:val="24"/>
          <w:szCs w:val="24"/>
        </w:rPr>
        <w:t xml:space="preserve">; she </w:t>
      </w:r>
      <w:r w:rsidR="002B322E">
        <w:rPr>
          <w:rFonts w:ascii="David" w:hAnsi="David" w:cs="David"/>
          <w:sz w:val="24"/>
          <w:szCs w:val="24"/>
        </w:rPr>
        <w:t>begins by defining female passion as taking pleasure in the female's subjection and  degradation</w:t>
      </w:r>
      <w:r w:rsidR="00721472">
        <w:rPr>
          <w:rFonts w:ascii="David" w:hAnsi="David" w:cs="David"/>
          <w:sz w:val="24"/>
          <w:szCs w:val="24"/>
        </w:rPr>
        <w:t xml:space="preserve"> for the man's pleasure. The female takes pleasure in </w:t>
      </w:r>
      <w:r w:rsidR="0098416A">
        <w:rPr>
          <w:rFonts w:ascii="David" w:hAnsi="David" w:cs="David"/>
          <w:sz w:val="24"/>
          <w:szCs w:val="24"/>
        </w:rPr>
        <w:t xml:space="preserve">submission </w:t>
      </w:r>
      <w:r w:rsidR="00161E21">
        <w:rPr>
          <w:rFonts w:ascii="David" w:hAnsi="David" w:cs="David"/>
          <w:sz w:val="24"/>
          <w:szCs w:val="24"/>
        </w:rPr>
        <w:t>–</w:t>
      </w:r>
      <w:r w:rsidR="0098416A">
        <w:rPr>
          <w:rFonts w:ascii="David" w:hAnsi="David" w:cs="David"/>
          <w:sz w:val="24"/>
          <w:szCs w:val="24"/>
        </w:rPr>
        <w:t xml:space="preserve"> </w:t>
      </w:r>
      <w:r w:rsidR="00161E21">
        <w:rPr>
          <w:rFonts w:ascii="David" w:hAnsi="David" w:cs="David"/>
          <w:sz w:val="24"/>
          <w:szCs w:val="24"/>
        </w:rPr>
        <w:t xml:space="preserve">although the very fact of her submission creates </w:t>
      </w:r>
      <w:r w:rsidR="002E3A12">
        <w:rPr>
          <w:rFonts w:ascii="David" w:hAnsi="David" w:cs="David"/>
          <w:sz w:val="24"/>
          <w:szCs w:val="24"/>
        </w:rPr>
        <w:t xml:space="preserve">a subversive position </w:t>
      </w:r>
      <w:r w:rsidR="00D7551F">
        <w:rPr>
          <w:rFonts w:ascii="David" w:hAnsi="David" w:cs="David"/>
          <w:sz w:val="24"/>
          <w:szCs w:val="24"/>
        </w:rPr>
        <w:t>with</w:t>
      </w:r>
      <w:r w:rsidR="002E3A12">
        <w:rPr>
          <w:rFonts w:ascii="David" w:hAnsi="David" w:cs="David"/>
          <w:sz w:val="24"/>
          <w:szCs w:val="24"/>
        </w:rPr>
        <w:t xml:space="preserve"> the patriarchal system</w:t>
      </w:r>
      <w:r w:rsidR="00D7551F">
        <w:rPr>
          <w:rFonts w:ascii="David" w:hAnsi="David" w:cs="David"/>
          <w:sz w:val="24"/>
          <w:szCs w:val="24"/>
        </w:rPr>
        <w:t xml:space="preserve"> which imprisons her and her passion as "the other."</w:t>
      </w:r>
      <w:r w:rsidR="000B2EB1">
        <w:rPr>
          <w:rFonts w:ascii="David" w:hAnsi="David" w:cs="David"/>
          <w:sz w:val="24"/>
          <w:szCs w:val="24"/>
        </w:rPr>
        <w:br w:type="page"/>
      </w:r>
    </w:p>
    <w:p w14:paraId="498A21E9" w14:textId="15447F55" w:rsidR="00D7551F" w:rsidRDefault="00D7551F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lastRenderedPageBreak/>
        <w:t xml:space="preserve">Michel </w:t>
      </w:r>
      <w:r w:rsidR="00A02106">
        <w:rPr>
          <w:rFonts w:ascii="David" w:hAnsi="David" w:cs="David"/>
          <w:sz w:val="24"/>
          <w:szCs w:val="24"/>
        </w:rPr>
        <w:t>Foucault</w:t>
      </w:r>
      <w:r>
        <w:rPr>
          <w:rFonts w:ascii="David" w:hAnsi="David" w:cs="David"/>
          <w:sz w:val="24"/>
          <w:szCs w:val="24"/>
        </w:rPr>
        <w:t xml:space="preserve"> describes the relationship betwee</w:t>
      </w:r>
      <w:r w:rsidR="008F5135">
        <w:rPr>
          <w:rFonts w:ascii="David" w:hAnsi="David" w:cs="David"/>
          <w:sz w:val="24"/>
          <w:szCs w:val="24"/>
        </w:rPr>
        <w:t xml:space="preserve">n subjectivity and passion, and shows how, from the beginning of the nineteenth century, sexual </w:t>
      </w:r>
      <w:r w:rsidR="00A02106">
        <w:rPr>
          <w:rFonts w:ascii="David" w:hAnsi="David" w:cs="David"/>
          <w:sz w:val="24"/>
          <w:szCs w:val="24"/>
        </w:rPr>
        <w:t>passion</w:t>
      </w:r>
      <w:r w:rsidR="008F5135">
        <w:rPr>
          <w:rFonts w:ascii="David" w:hAnsi="David" w:cs="David"/>
          <w:sz w:val="24"/>
          <w:szCs w:val="24"/>
        </w:rPr>
        <w:t xml:space="preserve"> becomes </w:t>
      </w:r>
      <w:r w:rsidR="00A02106">
        <w:rPr>
          <w:rFonts w:ascii="David" w:hAnsi="David" w:cs="David"/>
          <w:sz w:val="24"/>
          <w:szCs w:val="24"/>
        </w:rPr>
        <w:t>the</w:t>
      </w:r>
      <w:r w:rsidR="008F5135">
        <w:rPr>
          <w:rFonts w:ascii="David" w:hAnsi="David" w:cs="David"/>
          <w:sz w:val="24"/>
          <w:szCs w:val="24"/>
        </w:rPr>
        <w:t xml:space="preserve"> basis</w:t>
      </w:r>
      <w:r w:rsidR="007972B6">
        <w:rPr>
          <w:rFonts w:ascii="David" w:hAnsi="David" w:cs="David"/>
          <w:sz w:val="24"/>
          <w:szCs w:val="24"/>
        </w:rPr>
        <w:t xml:space="preserve"> for defining one's subjective identity. Judith Butler presents the </w:t>
      </w:r>
      <w:r w:rsidR="00A02106">
        <w:rPr>
          <w:rFonts w:ascii="David" w:hAnsi="David" w:cs="David"/>
          <w:sz w:val="24"/>
          <w:szCs w:val="24"/>
        </w:rPr>
        <w:t>ways</w:t>
      </w:r>
      <w:r w:rsidR="007972B6">
        <w:rPr>
          <w:rFonts w:ascii="David" w:hAnsi="David" w:cs="David"/>
          <w:sz w:val="24"/>
          <w:szCs w:val="24"/>
        </w:rPr>
        <w:t xml:space="preserve"> that passion </w:t>
      </w:r>
      <w:r w:rsidR="0002171F">
        <w:rPr>
          <w:rFonts w:ascii="David" w:hAnsi="David" w:cs="David"/>
          <w:sz w:val="24"/>
          <w:szCs w:val="24"/>
        </w:rPr>
        <w:t xml:space="preserve">is defined as legitimate or not, and thus negates the proper </w:t>
      </w:r>
      <w:r w:rsidR="00A02106">
        <w:rPr>
          <w:rFonts w:ascii="David" w:hAnsi="David" w:cs="David"/>
          <w:sz w:val="24"/>
          <w:szCs w:val="24"/>
        </w:rPr>
        <w:t>subjectivity</w:t>
      </w:r>
      <w:r w:rsidR="00B13209">
        <w:rPr>
          <w:rFonts w:ascii="David" w:hAnsi="David" w:cs="David"/>
          <w:sz w:val="24"/>
          <w:szCs w:val="24"/>
        </w:rPr>
        <w:t xml:space="preserve"> of the one who desires </w:t>
      </w:r>
      <w:r w:rsidR="005B2071">
        <w:rPr>
          <w:rFonts w:ascii="David" w:hAnsi="David" w:cs="David"/>
          <w:sz w:val="24"/>
          <w:szCs w:val="24"/>
        </w:rPr>
        <w:t xml:space="preserve">as it confronts cultural power structures (for instance, </w:t>
      </w:r>
      <w:r w:rsidR="00A06079">
        <w:rPr>
          <w:rFonts w:ascii="David" w:hAnsi="David" w:cs="David"/>
          <w:sz w:val="24"/>
          <w:szCs w:val="24"/>
        </w:rPr>
        <w:t xml:space="preserve">the passion of the </w:t>
      </w:r>
      <w:r w:rsidR="00A02106">
        <w:rPr>
          <w:rFonts w:ascii="David" w:hAnsi="David" w:cs="David"/>
          <w:sz w:val="24"/>
          <w:szCs w:val="24"/>
        </w:rPr>
        <w:t>sexual</w:t>
      </w:r>
      <w:r w:rsidR="00A06079">
        <w:rPr>
          <w:rFonts w:ascii="David" w:hAnsi="David" w:cs="David"/>
          <w:sz w:val="24"/>
          <w:szCs w:val="24"/>
        </w:rPr>
        <w:t xml:space="preserve"> violence survivor negates her subjective position in the </w:t>
      </w:r>
      <w:r w:rsidR="00A02106">
        <w:rPr>
          <w:rFonts w:ascii="David" w:hAnsi="David" w:cs="David"/>
          <w:sz w:val="24"/>
          <w:szCs w:val="24"/>
        </w:rPr>
        <w:t>courtroom</w:t>
      </w:r>
      <w:r w:rsidR="0044795C">
        <w:rPr>
          <w:rFonts w:ascii="David" w:hAnsi="David" w:cs="David"/>
          <w:sz w:val="24"/>
          <w:szCs w:val="24"/>
        </w:rPr>
        <w:t>). Butler empha</w:t>
      </w:r>
      <w:r w:rsidR="00A02106">
        <w:rPr>
          <w:rFonts w:ascii="David" w:hAnsi="David" w:cs="David"/>
          <w:sz w:val="24"/>
          <w:szCs w:val="24"/>
        </w:rPr>
        <w:t>sizes</w:t>
      </w:r>
      <w:r w:rsidR="00284D7B">
        <w:rPr>
          <w:rFonts w:ascii="David" w:hAnsi="David" w:cs="David"/>
          <w:sz w:val="24"/>
          <w:szCs w:val="24"/>
        </w:rPr>
        <w:t xml:space="preserve"> the importance of passion as created within the </w:t>
      </w:r>
      <w:r w:rsidR="0024504A">
        <w:rPr>
          <w:rFonts w:ascii="David" w:hAnsi="David" w:cs="David"/>
          <w:sz w:val="24"/>
          <w:szCs w:val="24"/>
        </w:rPr>
        <w:t xml:space="preserve">cultural structure of gender and suggests the </w:t>
      </w:r>
      <w:r w:rsidR="00884E88">
        <w:rPr>
          <w:rFonts w:ascii="David" w:hAnsi="David" w:cs="David"/>
          <w:sz w:val="24"/>
          <w:szCs w:val="24"/>
        </w:rPr>
        <w:t>possibility</w:t>
      </w:r>
      <w:r w:rsidR="0024504A">
        <w:rPr>
          <w:rFonts w:ascii="David" w:hAnsi="David" w:cs="David"/>
          <w:sz w:val="24"/>
          <w:szCs w:val="24"/>
        </w:rPr>
        <w:t xml:space="preserve"> of subversive resistance to the </w:t>
      </w:r>
      <w:r w:rsidR="00CC560E">
        <w:rPr>
          <w:rFonts w:ascii="David" w:hAnsi="David" w:cs="David"/>
          <w:sz w:val="24"/>
          <w:szCs w:val="24"/>
        </w:rPr>
        <w:t xml:space="preserve">existing forms of passion. </w:t>
      </w:r>
      <w:r w:rsidR="00884E88">
        <w:rPr>
          <w:rFonts w:ascii="David" w:hAnsi="David" w:cs="David"/>
          <w:sz w:val="24"/>
          <w:szCs w:val="24"/>
        </w:rPr>
        <w:t>Luce Irigaray refines the connection betwee</w:t>
      </w:r>
      <w:r w:rsidR="00B955E2">
        <w:rPr>
          <w:rFonts w:ascii="David" w:hAnsi="David" w:cs="David"/>
          <w:sz w:val="24"/>
          <w:szCs w:val="24"/>
        </w:rPr>
        <w:t>n female passion, subjectivity, and the act of writing. Irigaray</w:t>
      </w:r>
      <w:r w:rsidR="0086025E">
        <w:rPr>
          <w:rFonts w:ascii="David" w:hAnsi="David" w:cs="David"/>
          <w:sz w:val="24"/>
          <w:szCs w:val="24"/>
        </w:rPr>
        <w:t xml:space="preserve"> </w:t>
      </w:r>
      <w:r w:rsidR="00112880">
        <w:rPr>
          <w:rFonts w:ascii="David" w:hAnsi="David" w:cs="David"/>
          <w:sz w:val="24"/>
          <w:szCs w:val="24"/>
        </w:rPr>
        <w:t>defines female passionate subjectivity through the act of rewriting</w:t>
      </w:r>
      <w:r w:rsidR="00BA3076">
        <w:rPr>
          <w:rFonts w:ascii="David" w:hAnsi="David" w:cs="David"/>
          <w:sz w:val="24"/>
          <w:szCs w:val="24"/>
        </w:rPr>
        <w:t xml:space="preserve"> the female body. </w:t>
      </w:r>
      <w:r w:rsidR="005B559B">
        <w:rPr>
          <w:rFonts w:ascii="David" w:hAnsi="David" w:cs="David"/>
          <w:sz w:val="24"/>
          <w:szCs w:val="24"/>
        </w:rPr>
        <w:t xml:space="preserve">She attempts to create a form of writing which </w:t>
      </w:r>
      <w:r w:rsidR="00167F81">
        <w:rPr>
          <w:rFonts w:ascii="David" w:hAnsi="David" w:cs="David"/>
          <w:sz w:val="24"/>
          <w:szCs w:val="24"/>
        </w:rPr>
        <w:t xml:space="preserve">opposes the symbolic and </w:t>
      </w:r>
      <w:r w:rsidR="00642B02">
        <w:rPr>
          <w:rFonts w:ascii="David" w:hAnsi="David" w:cs="David"/>
          <w:sz w:val="24"/>
          <w:szCs w:val="24"/>
        </w:rPr>
        <w:t>phallocentric</w:t>
      </w:r>
      <w:r w:rsidR="00167F81">
        <w:rPr>
          <w:rFonts w:ascii="David" w:hAnsi="David" w:cs="David"/>
          <w:sz w:val="24"/>
          <w:szCs w:val="24"/>
        </w:rPr>
        <w:t xml:space="preserve"> order</w:t>
      </w:r>
      <w:r w:rsidR="00AB06D7">
        <w:rPr>
          <w:rFonts w:ascii="David" w:hAnsi="David" w:cs="David"/>
          <w:sz w:val="24"/>
          <w:szCs w:val="24"/>
        </w:rPr>
        <w:t>.</w:t>
      </w:r>
      <w:r w:rsidR="00167F81">
        <w:rPr>
          <w:rFonts w:ascii="David" w:hAnsi="David" w:cs="David"/>
          <w:sz w:val="24"/>
          <w:szCs w:val="24"/>
        </w:rPr>
        <w:t xml:space="preserve"> </w:t>
      </w:r>
      <w:r w:rsidR="00AB06D7">
        <w:rPr>
          <w:rFonts w:ascii="David" w:hAnsi="David" w:cs="David"/>
          <w:sz w:val="24"/>
          <w:szCs w:val="24"/>
        </w:rPr>
        <w:t>She introduces</w:t>
      </w:r>
      <w:r w:rsidR="00167F81">
        <w:rPr>
          <w:rFonts w:ascii="David" w:hAnsi="David" w:cs="David"/>
          <w:sz w:val="24"/>
          <w:szCs w:val="24"/>
        </w:rPr>
        <w:t xml:space="preserve"> the creati</w:t>
      </w:r>
      <w:r w:rsidR="0090585F">
        <w:rPr>
          <w:rFonts w:ascii="David" w:hAnsi="David" w:cs="David"/>
          <w:sz w:val="24"/>
          <w:szCs w:val="24"/>
        </w:rPr>
        <w:t>on of</w:t>
      </w:r>
      <w:r w:rsidR="00167F81">
        <w:rPr>
          <w:rFonts w:ascii="David" w:hAnsi="David" w:cs="David"/>
          <w:sz w:val="24"/>
          <w:szCs w:val="24"/>
        </w:rPr>
        <w:t xml:space="preserve"> a new language</w:t>
      </w:r>
      <w:r w:rsidR="0090585F">
        <w:rPr>
          <w:rFonts w:ascii="David" w:hAnsi="David" w:cs="David"/>
          <w:sz w:val="24"/>
          <w:szCs w:val="24"/>
        </w:rPr>
        <w:t xml:space="preserve">, </w:t>
      </w:r>
      <w:r w:rsidR="00642B02">
        <w:rPr>
          <w:rFonts w:ascii="David" w:hAnsi="David" w:cs="David"/>
          <w:sz w:val="24"/>
          <w:szCs w:val="24"/>
        </w:rPr>
        <w:t>allow</w:t>
      </w:r>
      <w:r w:rsidR="0090585F">
        <w:rPr>
          <w:rFonts w:ascii="David" w:hAnsi="David" w:cs="David"/>
          <w:sz w:val="24"/>
          <w:szCs w:val="24"/>
        </w:rPr>
        <w:t>ing</w:t>
      </w:r>
      <w:r w:rsidR="00642B02">
        <w:rPr>
          <w:rFonts w:ascii="David" w:hAnsi="David" w:cs="David"/>
          <w:sz w:val="24"/>
          <w:szCs w:val="24"/>
        </w:rPr>
        <w:t xml:space="preserve"> concepts of female subjectivity and female passion to </w:t>
      </w:r>
      <w:r w:rsidR="005617C5">
        <w:rPr>
          <w:rFonts w:ascii="David" w:hAnsi="David" w:cs="David"/>
          <w:sz w:val="24"/>
          <w:szCs w:val="24"/>
        </w:rPr>
        <w:t xml:space="preserve">take on a </w:t>
      </w:r>
      <w:r w:rsidR="002F2C27">
        <w:rPr>
          <w:rFonts w:ascii="David" w:hAnsi="David" w:cs="David"/>
          <w:sz w:val="24"/>
          <w:szCs w:val="24"/>
        </w:rPr>
        <w:t>revitalized</w:t>
      </w:r>
      <w:r w:rsidR="00642B02">
        <w:rPr>
          <w:rFonts w:ascii="David" w:hAnsi="David" w:cs="David"/>
          <w:sz w:val="24"/>
          <w:szCs w:val="24"/>
        </w:rPr>
        <w:t xml:space="preserve"> </w:t>
      </w:r>
      <w:r w:rsidR="002F2C27">
        <w:rPr>
          <w:rFonts w:ascii="David" w:hAnsi="David" w:cs="David"/>
          <w:sz w:val="24"/>
          <w:szCs w:val="24"/>
        </w:rPr>
        <w:t xml:space="preserve">existence in a new cultural </w:t>
      </w:r>
      <w:r w:rsidR="006E7057">
        <w:rPr>
          <w:rFonts w:ascii="David" w:hAnsi="David" w:cs="David"/>
          <w:sz w:val="24"/>
          <w:szCs w:val="24"/>
        </w:rPr>
        <w:t xml:space="preserve">and social </w:t>
      </w:r>
      <w:r w:rsidR="0071726F">
        <w:rPr>
          <w:rFonts w:ascii="David" w:hAnsi="David" w:cs="David"/>
          <w:sz w:val="24"/>
          <w:szCs w:val="24"/>
        </w:rPr>
        <w:t>environment</w:t>
      </w:r>
      <w:r w:rsidR="006E7057">
        <w:rPr>
          <w:rFonts w:ascii="David" w:hAnsi="David" w:cs="David"/>
          <w:sz w:val="24"/>
          <w:szCs w:val="24"/>
        </w:rPr>
        <w:t>.</w:t>
      </w:r>
    </w:p>
    <w:p w14:paraId="7FD59E11" w14:textId="180CF258" w:rsidR="00161844" w:rsidRDefault="001C2EF9" w:rsidP="00161844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In the </w:t>
      </w:r>
      <w:r w:rsidR="002E7875">
        <w:rPr>
          <w:rFonts w:ascii="David" w:hAnsi="David" w:cs="David"/>
          <w:sz w:val="24"/>
          <w:szCs w:val="24"/>
        </w:rPr>
        <w:t>second chapter of the theoretical section, "Rape as a</w:t>
      </w:r>
      <w:r w:rsidR="00BE12D8">
        <w:rPr>
          <w:rFonts w:ascii="David" w:hAnsi="David" w:cs="David"/>
          <w:sz w:val="24"/>
          <w:szCs w:val="24"/>
        </w:rPr>
        <w:t xml:space="preserve"> constant </w:t>
      </w:r>
      <w:r w:rsidR="00BC67F1">
        <w:rPr>
          <w:rFonts w:ascii="David" w:hAnsi="David" w:cs="David"/>
          <w:sz w:val="24"/>
          <w:szCs w:val="24"/>
        </w:rPr>
        <w:t>cultur</w:t>
      </w:r>
      <w:r w:rsidR="00BE12D8">
        <w:rPr>
          <w:rFonts w:ascii="David" w:hAnsi="David" w:cs="David"/>
          <w:sz w:val="24"/>
          <w:szCs w:val="24"/>
        </w:rPr>
        <w:t xml:space="preserve">al event," </w:t>
      </w:r>
      <w:r w:rsidR="00527C6B">
        <w:rPr>
          <w:rFonts w:ascii="David" w:hAnsi="David" w:cs="David"/>
          <w:sz w:val="24"/>
          <w:szCs w:val="24"/>
        </w:rPr>
        <w:t xml:space="preserve"> I investigate the ties between rape </w:t>
      </w:r>
      <w:r w:rsidR="00A57D68">
        <w:rPr>
          <w:rFonts w:ascii="David" w:hAnsi="David" w:cs="David"/>
          <w:sz w:val="24"/>
          <w:szCs w:val="24"/>
        </w:rPr>
        <w:t>or</w:t>
      </w:r>
      <w:r w:rsidR="00527C6B">
        <w:rPr>
          <w:rFonts w:ascii="David" w:hAnsi="David" w:cs="David"/>
          <w:sz w:val="24"/>
          <w:szCs w:val="24"/>
        </w:rPr>
        <w:t xml:space="preserve"> </w:t>
      </w:r>
      <w:r w:rsidR="00A57D68">
        <w:rPr>
          <w:rFonts w:ascii="David" w:hAnsi="David" w:cs="David"/>
          <w:sz w:val="24"/>
          <w:szCs w:val="24"/>
        </w:rPr>
        <w:t xml:space="preserve">other types of </w:t>
      </w:r>
      <w:r w:rsidR="00527C6B">
        <w:rPr>
          <w:rFonts w:ascii="David" w:hAnsi="David" w:cs="David"/>
          <w:sz w:val="24"/>
          <w:szCs w:val="24"/>
        </w:rPr>
        <w:t>sexual violence</w:t>
      </w:r>
      <w:r w:rsidR="00A57D68">
        <w:rPr>
          <w:rFonts w:ascii="David" w:hAnsi="David" w:cs="David"/>
          <w:sz w:val="24"/>
          <w:szCs w:val="24"/>
        </w:rPr>
        <w:t xml:space="preserve"> and female passion</w:t>
      </w:r>
      <w:r w:rsidR="009815C1">
        <w:rPr>
          <w:rFonts w:ascii="David" w:hAnsi="David" w:cs="David"/>
          <w:sz w:val="24"/>
          <w:szCs w:val="24"/>
        </w:rPr>
        <w:t xml:space="preserve"> </w:t>
      </w:r>
      <w:r w:rsidR="00CC074C">
        <w:rPr>
          <w:rFonts w:ascii="David" w:hAnsi="David" w:cs="David"/>
          <w:sz w:val="24"/>
          <w:szCs w:val="24"/>
        </w:rPr>
        <w:t xml:space="preserve">in the </w:t>
      </w:r>
      <w:r w:rsidR="00ED3671">
        <w:rPr>
          <w:rFonts w:ascii="David" w:hAnsi="David" w:cs="David"/>
          <w:sz w:val="24"/>
          <w:szCs w:val="24"/>
        </w:rPr>
        <w:t>perspective</w:t>
      </w:r>
      <w:r w:rsidR="00CC074C">
        <w:rPr>
          <w:rFonts w:ascii="David" w:hAnsi="David" w:cs="David"/>
          <w:sz w:val="24"/>
          <w:szCs w:val="24"/>
        </w:rPr>
        <w:t xml:space="preserve"> of feminist theory of rape and female passion. </w:t>
      </w:r>
      <w:r w:rsidR="00D13CA0">
        <w:rPr>
          <w:rFonts w:ascii="David" w:hAnsi="David" w:cs="David"/>
          <w:sz w:val="24"/>
          <w:szCs w:val="24"/>
        </w:rPr>
        <w:t>Susan Brownmiller define</w:t>
      </w:r>
      <w:r w:rsidR="001101CE">
        <w:rPr>
          <w:rFonts w:ascii="David" w:hAnsi="David" w:cs="David"/>
          <w:sz w:val="24"/>
          <w:szCs w:val="24"/>
        </w:rPr>
        <w:t>d</w:t>
      </w:r>
      <w:r w:rsidR="00D13CA0">
        <w:rPr>
          <w:rFonts w:ascii="David" w:hAnsi="David" w:cs="David"/>
          <w:sz w:val="24"/>
          <w:szCs w:val="24"/>
        </w:rPr>
        <w:t xml:space="preserve"> the terms "rape-culture" and "sexual terror" </w:t>
      </w:r>
      <w:r w:rsidR="00ED3671">
        <w:rPr>
          <w:rFonts w:ascii="David" w:hAnsi="David" w:cs="David"/>
          <w:sz w:val="24"/>
          <w:szCs w:val="24"/>
        </w:rPr>
        <w:t>during the decade of the seventies in the last century</w:t>
      </w:r>
      <w:r w:rsidR="00A57D68">
        <w:rPr>
          <w:rFonts w:ascii="David" w:hAnsi="David" w:cs="David"/>
          <w:sz w:val="24"/>
          <w:szCs w:val="24"/>
        </w:rPr>
        <w:t xml:space="preserve"> </w:t>
      </w:r>
      <w:r w:rsidR="008F3C33">
        <w:rPr>
          <w:rFonts w:ascii="David" w:hAnsi="David" w:cs="David"/>
          <w:sz w:val="24"/>
          <w:szCs w:val="24"/>
        </w:rPr>
        <w:t xml:space="preserve">in America. She uses these terms in her description of </w:t>
      </w:r>
      <w:r w:rsidR="00DB344B">
        <w:rPr>
          <w:rFonts w:ascii="David" w:hAnsi="David" w:cs="David"/>
          <w:sz w:val="24"/>
          <w:szCs w:val="24"/>
        </w:rPr>
        <w:t xml:space="preserve">the </w:t>
      </w:r>
      <w:r w:rsidR="008F3C33">
        <w:rPr>
          <w:rFonts w:ascii="David" w:hAnsi="David" w:cs="David"/>
          <w:sz w:val="24"/>
          <w:szCs w:val="24"/>
        </w:rPr>
        <w:t>patriarchal opp</w:t>
      </w:r>
      <w:r w:rsidR="00DB344B">
        <w:rPr>
          <w:rFonts w:ascii="David" w:hAnsi="David" w:cs="David"/>
          <w:sz w:val="24"/>
          <w:szCs w:val="24"/>
        </w:rPr>
        <w:t xml:space="preserve">ression </w:t>
      </w:r>
      <w:r w:rsidR="00DD12DF">
        <w:rPr>
          <w:rFonts w:ascii="David" w:hAnsi="David" w:cs="David"/>
          <w:sz w:val="24"/>
          <w:szCs w:val="24"/>
        </w:rPr>
        <w:t xml:space="preserve">under which women are held. </w:t>
      </w:r>
      <w:r w:rsidR="00274381">
        <w:rPr>
          <w:rFonts w:ascii="David" w:hAnsi="David" w:cs="David"/>
          <w:sz w:val="24"/>
          <w:szCs w:val="24"/>
        </w:rPr>
        <w:t>They describe the constant sexual threat</w:t>
      </w:r>
      <w:r w:rsidR="001A7DD1">
        <w:rPr>
          <w:rFonts w:ascii="David" w:hAnsi="David" w:cs="David"/>
          <w:sz w:val="24"/>
          <w:szCs w:val="24"/>
        </w:rPr>
        <w:t xml:space="preserve"> in every woman's life, the discourse which blames women for </w:t>
      </w:r>
      <w:r w:rsidR="00863BA4">
        <w:rPr>
          <w:rFonts w:ascii="David" w:hAnsi="David" w:cs="David"/>
          <w:sz w:val="24"/>
          <w:szCs w:val="24"/>
        </w:rPr>
        <w:t>their</w:t>
      </w:r>
      <w:r w:rsidR="001A7DD1">
        <w:rPr>
          <w:rFonts w:ascii="David" w:hAnsi="David" w:cs="David"/>
          <w:sz w:val="24"/>
          <w:szCs w:val="24"/>
        </w:rPr>
        <w:t xml:space="preserve"> victimhood</w:t>
      </w:r>
      <w:r w:rsidR="00863BA4">
        <w:rPr>
          <w:rFonts w:ascii="David" w:hAnsi="David" w:cs="David"/>
          <w:sz w:val="24"/>
          <w:szCs w:val="24"/>
        </w:rPr>
        <w:t>. Cath</w:t>
      </w:r>
      <w:r w:rsidR="00804148">
        <w:rPr>
          <w:rFonts w:ascii="David" w:hAnsi="David" w:cs="David"/>
          <w:sz w:val="24"/>
          <w:szCs w:val="24"/>
        </w:rPr>
        <w:t>a</w:t>
      </w:r>
      <w:r w:rsidR="00863BA4">
        <w:rPr>
          <w:rFonts w:ascii="David" w:hAnsi="David" w:cs="David"/>
          <w:sz w:val="24"/>
          <w:szCs w:val="24"/>
        </w:rPr>
        <w:t>rine McKinnon</w:t>
      </w:r>
      <w:r w:rsidR="00804148">
        <w:rPr>
          <w:rFonts w:ascii="David" w:hAnsi="David" w:cs="David"/>
          <w:sz w:val="24"/>
          <w:szCs w:val="24"/>
        </w:rPr>
        <w:t xml:space="preserve"> </w:t>
      </w:r>
      <w:r w:rsidR="004748E9">
        <w:rPr>
          <w:rFonts w:ascii="David" w:hAnsi="David" w:cs="David"/>
          <w:sz w:val="24"/>
          <w:szCs w:val="24"/>
        </w:rPr>
        <w:t>develop</w:t>
      </w:r>
      <w:r w:rsidR="00915430">
        <w:rPr>
          <w:rFonts w:ascii="David" w:hAnsi="David" w:cs="David"/>
          <w:sz w:val="24"/>
          <w:szCs w:val="24"/>
        </w:rPr>
        <w:t>ed</w:t>
      </w:r>
      <w:r w:rsidR="004748E9">
        <w:rPr>
          <w:rFonts w:ascii="David" w:hAnsi="David" w:cs="David"/>
          <w:sz w:val="24"/>
          <w:szCs w:val="24"/>
        </w:rPr>
        <w:t xml:space="preserve"> a theory of sexuality which ties sexuality to gender. </w:t>
      </w:r>
      <w:r w:rsidR="00F83EC1">
        <w:rPr>
          <w:rFonts w:ascii="David" w:hAnsi="David" w:cs="David"/>
          <w:sz w:val="24"/>
          <w:szCs w:val="24"/>
        </w:rPr>
        <w:t>In her opinion, feminist sexual theory situates</w:t>
      </w:r>
      <w:r w:rsidR="004A4065">
        <w:rPr>
          <w:rFonts w:ascii="David" w:hAnsi="David" w:cs="David"/>
          <w:sz w:val="24"/>
          <w:szCs w:val="24"/>
        </w:rPr>
        <w:t xml:space="preserve"> and understands sexuality within the framework of </w:t>
      </w:r>
      <w:r w:rsidR="00DF2431">
        <w:rPr>
          <w:rFonts w:ascii="David" w:hAnsi="David" w:cs="David"/>
          <w:sz w:val="24"/>
          <w:szCs w:val="24"/>
        </w:rPr>
        <w:t>gender hierarchy</w:t>
      </w:r>
      <w:r w:rsidR="007107FF">
        <w:rPr>
          <w:rFonts w:ascii="David" w:hAnsi="David" w:cs="David"/>
          <w:sz w:val="24"/>
          <w:szCs w:val="24"/>
        </w:rPr>
        <w:t xml:space="preserve">, </w:t>
      </w:r>
      <w:r w:rsidR="00D5087B">
        <w:rPr>
          <w:rFonts w:ascii="David" w:hAnsi="David" w:cs="David"/>
          <w:sz w:val="24"/>
          <w:szCs w:val="24"/>
        </w:rPr>
        <w:t>under which</w:t>
      </w:r>
      <w:r w:rsidR="007107FF">
        <w:rPr>
          <w:rFonts w:ascii="David" w:hAnsi="David" w:cs="David"/>
          <w:sz w:val="24"/>
          <w:szCs w:val="24"/>
        </w:rPr>
        <w:t xml:space="preserve"> sexuality and gender </w:t>
      </w:r>
      <w:r w:rsidR="00042B55">
        <w:rPr>
          <w:rFonts w:ascii="David" w:hAnsi="David" w:cs="David"/>
          <w:sz w:val="24"/>
          <w:szCs w:val="24"/>
        </w:rPr>
        <w:t xml:space="preserve">are subject to </w:t>
      </w:r>
      <w:r w:rsidR="00C831B6">
        <w:rPr>
          <w:rFonts w:ascii="David" w:hAnsi="David" w:cs="David"/>
          <w:sz w:val="24"/>
          <w:szCs w:val="24"/>
        </w:rPr>
        <w:t xml:space="preserve">female </w:t>
      </w:r>
      <w:r w:rsidR="00042B55">
        <w:rPr>
          <w:rFonts w:ascii="David" w:hAnsi="David" w:cs="David"/>
          <w:sz w:val="24"/>
          <w:szCs w:val="24"/>
        </w:rPr>
        <w:t xml:space="preserve">submission. She defines </w:t>
      </w:r>
      <w:r w:rsidR="002F08F3">
        <w:rPr>
          <w:rFonts w:ascii="David" w:hAnsi="David" w:cs="David"/>
          <w:sz w:val="24"/>
          <w:szCs w:val="24"/>
        </w:rPr>
        <w:t xml:space="preserve">both </w:t>
      </w:r>
      <w:r w:rsidR="00042B55">
        <w:rPr>
          <w:rFonts w:ascii="David" w:hAnsi="David" w:cs="David"/>
          <w:sz w:val="24"/>
          <w:szCs w:val="24"/>
        </w:rPr>
        <w:t xml:space="preserve">gender </w:t>
      </w:r>
      <w:r w:rsidR="002F08F3">
        <w:rPr>
          <w:rFonts w:ascii="David" w:hAnsi="David" w:cs="David"/>
          <w:sz w:val="24"/>
          <w:szCs w:val="24"/>
        </w:rPr>
        <w:t xml:space="preserve">and sexuality </w:t>
      </w:r>
      <w:r w:rsidR="00042B55">
        <w:rPr>
          <w:rFonts w:ascii="David" w:hAnsi="David" w:cs="David"/>
          <w:sz w:val="24"/>
          <w:szCs w:val="24"/>
        </w:rPr>
        <w:t>as social construct</w:t>
      </w:r>
      <w:r w:rsidR="002F08F3">
        <w:rPr>
          <w:rFonts w:ascii="David" w:hAnsi="David" w:cs="David"/>
          <w:sz w:val="24"/>
          <w:szCs w:val="24"/>
        </w:rPr>
        <w:t>s</w:t>
      </w:r>
      <w:r w:rsidR="000E75D2">
        <w:rPr>
          <w:rFonts w:ascii="David" w:hAnsi="David" w:cs="David"/>
          <w:sz w:val="24"/>
          <w:szCs w:val="24"/>
        </w:rPr>
        <w:t xml:space="preserve"> </w:t>
      </w:r>
      <w:r w:rsidR="001627DF">
        <w:rPr>
          <w:rFonts w:ascii="David" w:hAnsi="David" w:cs="David"/>
          <w:sz w:val="24"/>
          <w:szCs w:val="24"/>
        </w:rPr>
        <w:t>characterized</w:t>
      </w:r>
      <w:r w:rsidR="000E75D2">
        <w:rPr>
          <w:rFonts w:ascii="David" w:hAnsi="David" w:cs="David"/>
          <w:sz w:val="24"/>
          <w:szCs w:val="24"/>
        </w:rPr>
        <w:t xml:space="preserve"> by male </w:t>
      </w:r>
      <w:r w:rsidR="00C831B6">
        <w:rPr>
          <w:rFonts w:ascii="David" w:hAnsi="David" w:cs="David"/>
          <w:sz w:val="24"/>
          <w:szCs w:val="24"/>
        </w:rPr>
        <w:t>power</w:t>
      </w:r>
      <w:r w:rsidR="000E75D2">
        <w:rPr>
          <w:rFonts w:ascii="David" w:hAnsi="David" w:cs="David"/>
          <w:sz w:val="24"/>
          <w:szCs w:val="24"/>
        </w:rPr>
        <w:t xml:space="preserve"> structures and female submissiveness. </w:t>
      </w:r>
      <w:r w:rsidR="00CD67F9">
        <w:rPr>
          <w:rFonts w:ascii="David" w:hAnsi="David" w:cs="David"/>
          <w:sz w:val="24"/>
          <w:szCs w:val="24"/>
        </w:rPr>
        <w:t xml:space="preserve">Andrea Dworkin combines </w:t>
      </w:r>
      <w:r w:rsidR="00CB66B4">
        <w:rPr>
          <w:rFonts w:ascii="David" w:hAnsi="David" w:cs="David"/>
          <w:sz w:val="24"/>
          <w:szCs w:val="24"/>
        </w:rPr>
        <w:t>the discourse</w:t>
      </w:r>
      <w:r w:rsidR="00CD67F9">
        <w:rPr>
          <w:rFonts w:ascii="David" w:hAnsi="David" w:cs="David"/>
          <w:sz w:val="24"/>
          <w:szCs w:val="24"/>
        </w:rPr>
        <w:t xml:space="preserve"> of female oppression</w:t>
      </w:r>
      <w:r w:rsidR="00CB66B4">
        <w:rPr>
          <w:rFonts w:ascii="David" w:hAnsi="David" w:cs="David"/>
          <w:sz w:val="24"/>
          <w:szCs w:val="24"/>
        </w:rPr>
        <w:t xml:space="preserve"> with that of female sexuality and passion</w:t>
      </w:r>
      <w:r w:rsidR="007A2F34">
        <w:rPr>
          <w:rFonts w:ascii="David" w:hAnsi="David" w:cs="David"/>
          <w:sz w:val="24"/>
          <w:szCs w:val="24"/>
        </w:rPr>
        <w:t xml:space="preserve">. She </w:t>
      </w:r>
      <w:r w:rsidR="00322FAE">
        <w:rPr>
          <w:rFonts w:ascii="David" w:hAnsi="David" w:cs="David"/>
          <w:sz w:val="24"/>
          <w:szCs w:val="24"/>
        </w:rPr>
        <w:t xml:space="preserve">portrays female sexuality as </w:t>
      </w:r>
      <w:r w:rsidR="00593A97">
        <w:rPr>
          <w:rFonts w:ascii="David" w:hAnsi="David" w:cs="David"/>
          <w:sz w:val="24"/>
          <w:szCs w:val="24"/>
        </w:rPr>
        <w:t xml:space="preserve">a </w:t>
      </w:r>
      <w:r w:rsidR="00322FAE">
        <w:rPr>
          <w:rFonts w:ascii="David" w:hAnsi="David" w:cs="David"/>
          <w:sz w:val="24"/>
          <w:szCs w:val="24"/>
        </w:rPr>
        <w:t xml:space="preserve">form of </w:t>
      </w:r>
      <w:r w:rsidR="00CD67F9">
        <w:rPr>
          <w:rFonts w:ascii="David" w:hAnsi="David" w:cs="David"/>
          <w:sz w:val="24"/>
          <w:szCs w:val="24"/>
        </w:rPr>
        <w:t xml:space="preserve"> </w:t>
      </w:r>
      <w:r w:rsidR="00593A97">
        <w:rPr>
          <w:rFonts w:ascii="David" w:hAnsi="David" w:cs="David"/>
          <w:sz w:val="24"/>
          <w:szCs w:val="24"/>
        </w:rPr>
        <w:t>exploitation</w:t>
      </w:r>
      <w:r w:rsidR="00AD1978">
        <w:rPr>
          <w:rFonts w:ascii="David" w:hAnsi="David" w:cs="David"/>
          <w:sz w:val="24"/>
          <w:szCs w:val="24"/>
        </w:rPr>
        <w:t xml:space="preserve"> and sexual intercourse as </w:t>
      </w:r>
      <w:r w:rsidR="00FE7F29">
        <w:rPr>
          <w:rFonts w:ascii="David" w:hAnsi="David" w:cs="David"/>
          <w:sz w:val="24"/>
          <w:szCs w:val="24"/>
        </w:rPr>
        <w:t>damag</w:t>
      </w:r>
      <w:r w:rsidR="00915430">
        <w:rPr>
          <w:rFonts w:ascii="David" w:hAnsi="David" w:cs="David"/>
          <w:sz w:val="24"/>
          <w:szCs w:val="24"/>
        </w:rPr>
        <w:t>ing</w:t>
      </w:r>
      <w:r w:rsidR="00FE7F29">
        <w:rPr>
          <w:rFonts w:ascii="David" w:hAnsi="David" w:cs="David"/>
          <w:sz w:val="24"/>
          <w:szCs w:val="24"/>
        </w:rPr>
        <w:t xml:space="preserve"> to female subjectivity. </w:t>
      </w:r>
      <w:r w:rsidR="003B5AD2">
        <w:rPr>
          <w:rFonts w:ascii="David" w:hAnsi="David" w:cs="David"/>
          <w:sz w:val="24"/>
          <w:szCs w:val="24"/>
        </w:rPr>
        <w:t>The woman</w:t>
      </w:r>
      <w:r w:rsidR="00091B78">
        <w:rPr>
          <w:rFonts w:ascii="David" w:hAnsi="David" w:cs="David"/>
          <w:sz w:val="24"/>
          <w:szCs w:val="24"/>
        </w:rPr>
        <w:t xml:space="preserve"> </w:t>
      </w:r>
      <w:r w:rsidR="003B5AD2">
        <w:rPr>
          <w:rFonts w:ascii="David" w:hAnsi="David" w:cs="David"/>
          <w:sz w:val="24"/>
          <w:szCs w:val="24"/>
        </w:rPr>
        <w:t xml:space="preserve">who enjoys </w:t>
      </w:r>
      <w:r w:rsidR="00243E5E">
        <w:rPr>
          <w:rFonts w:ascii="David" w:hAnsi="David" w:cs="David"/>
          <w:sz w:val="24"/>
          <w:szCs w:val="24"/>
        </w:rPr>
        <w:t xml:space="preserve"> </w:t>
      </w:r>
      <w:r w:rsidR="00091B78">
        <w:rPr>
          <w:rFonts w:ascii="David" w:hAnsi="David" w:cs="David"/>
          <w:sz w:val="24"/>
          <w:szCs w:val="24"/>
        </w:rPr>
        <w:t xml:space="preserve">copulation and </w:t>
      </w:r>
      <w:r w:rsidR="00657299">
        <w:rPr>
          <w:rFonts w:ascii="David" w:hAnsi="David" w:cs="David"/>
          <w:sz w:val="24"/>
          <w:szCs w:val="24"/>
        </w:rPr>
        <w:t xml:space="preserve">penetration </w:t>
      </w:r>
      <w:r w:rsidR="00EB6DE0">
        <w:rPr>
          <w:rFonts w:ascii="David" w:hAnsi="David" w:cs="David"/>
          <w:sz w:val="24"/>
          <w:szCs w:val="24"/>
        </w:rPr>
        <w:t>pays a heavy price – pleasure actually signifies the loss of her</w:t>
      </w:r>
      <w:r w:rsidR="00C41401">
        <w:rPr>
          <w:rFonts w:ascii="David" w:hAnsi="David" w:cs="David"/>
          <w:sz w:val="24"/>
          <w:szCs w:val="24"/>
        </w:rPr>
        <w:t xml:space="preserve"> "self." Some of the </w:t>
      </w:r>
      <w:r w:rsidR="009B1F7D">
        <w:rPr>
          <w:rFonts w:ascii="David" w:hAnsi="David" w:cs="David"/>
          <w:sz w:val="24"/>
          <w:szCs w:val="24"/>
        </w:rPr>
        <w:t>questions</w:t>
      </w:r>
      <w:r w:rsidR="00C41401">
        <w:rPr>
          <w:rFonts w:ascii="David" w:hAnsi="David" w:cs="David"/>
          <w:sz w:val="24"/>
          <w:szCs w:val="24"/>
        </w:rPr>
        <w:t xml:space="preserve"> provoked by this discussion include: </w:t>
      </w:r>
      <w:r w:rsidR="000D28BF">
        <w:rPr>
          <w:rFonts w:ascii="David" w:hAnsi="David" w:cs="David"/>
          <w:sz w:val="24"/>
          <w:szCs w:val="24"/>
        </w:rPr>
        <w:t>D</w:t>
      </w:r>
      <w:r w:rsidR="009B1F7D">
        <w:rPr>
          <w:rFonts w:ascii="David" w:hAnsi="David" w:cs="David"/>
          <w:sz w:val="24"/>
          <w:szCs w:val="24"/>
        </w:rPr>
        <w:t xml:space="preserve">oes the oppression of </w:t>
      </w:r>
      <w:r w:rsidR="00B8421D">
        <w:rPr>
          <w:rFonts w:ascii="David" w:hAnsi="David" w:cs="David"/>
          <w:sz w:val="24"/>
          <w:szCs w:val="24"/>
        </w:rPr>
        <w:t xml:space="preserve">female sexual pleasure that both Dworkin and McKinnon describe </w:t>
      </w:r>
      <w:r w:rsidR="00F635E6">
        <w:rPr>
          <w:rFonts w:ascii="David" w:hAnsi="David" w:cs="David"/>
          <w:sz w:val="24"/>
          <w:szCs w:val="24"/>
        </w:rPr>
        <w:t xml:space="preserve">allow for the </w:t>
      </w:r>
      <w:r w:rsidR="000D28BF">
        <w:rPr>
          <w:rFonts w:ascii="David" w:hAnsi="David" w:cs="David"/>
          <w:sz w:val="24"/>
          <w:szCs w:val="24"/>
        </w:rPr>
        <w:t>formation of female subjectivity?</w:t>
      </w:r>
      <w:r w:rsidR="00C14BED">
        <w:rPr>
          <w:rFonts w:ascii="David" w:hAnsi="David" w:cs="David"/>
          <w:sz w:val="24"/>
          <w:szCs w:val="24"/>
        </w:rPr>
        <w:t xml:space="preserve"> And if so, how, and what is its nature? </w:t>
      </w:r>
      <w:r w:rsidR="00B21056">
        <w:rPr>
          <w:rFonts w:ascii="David" w:hAnsi="David" w:cs="David"/>
          <w:sz w:val="24"/>
          <w:szCs w:val="24"/>
        </w:rPr>
        <w:t xml:space="preserve">What happens to female passion? Is the </w:t>
      </w:r>
      <w:r w:rsidR="00E52C71">
        <w:rPr>
          <w:rFonts w:ascii="David" w:hAnsi="David" w:cs="David"/>
          <w:sz w:val="24"/>
          <w:szCs w:val="24"/>
        </w:rPr>
        <w:t>surrender of</w:t>
      </w:r>
      <w:r w:rsidR="0099770D">
        <w:rPr>
          <w:rFonts w:ascii="David" w:hAnsi="David" w:cs="David"/>
          <w:sz w:val="24"/>
          <w:szCs w:val="24"/>
        </w:rPr>
        <w:t xml:space="preserve"> passion actually a surrender of female subjectivity?</w:t>
      </w:r>
    </w:p>
    <w:p w14:paraId="19DBF95F" w14:textId="50E9B66D" w:rsidR="0099770D" w:rsidRDefault="0099770D" w:rsidP="0099770D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In the third theoretical section, </w:t>
      </w:r>
      <w:r w:rsidR="00C86377">
        <w:rPr>
          <w:rFonts w:ascii="David" w:hAnsi="David" w:cs="David"/>
          <w:sz w:val="24"/>
          <w:szCs w:val="24"/>
        </w:rPr>
        <w:t>"</w:t>
      </w:r>
      <w:r w:rsidR="00996D60">
        <w:rPr>
          <w:rFonts w:ascii="David" w:hAnsi="David" w:cs="David"/>
          <w:sz w:val="24"/>
          <w:szCs w:val="24"/>
        </w:rPr>
        <w:t xml:space="preserve">Feminist </w:t>
      </w:r>
      <w:r w:rsidR="00C86377">
        <w:rPr>
          <w:rFonts w:ascii="David" w:hAnsi="David" w:cs="David"/>
          <w:sz w:val="24"/>
          <w:szCs w:val="24"/>
        </w:rPr>
        <w:t>conceptualization</w:t>
      </w:r>
      <w:r w:rsidR="00996D60">
        <w:rPr>
          <w:rFonts w:ascii="David" w:hAnsi="David" w:cs="David"/>
          <w:sz w:val="24"/>
          <w:szCs w:val="24"/>
        </w:rPr>
        <w:t xml:space="preserve"> of female trauma," </w:t>
      </w:r>
      <w:r w:rsidR="004E2C68">
        <w:rPr>
          <w:rFonts w:ascii="David" w:hAnsi="David" w:cs="David"/>
          <w:sz w:val="24"/>
          <w:szCs w:val="24"/>
        </w:rPr>
        <w:t xml:space="preserve">I describe </w:t>
      </w:r>
      <w:r w:rsidR="002C6D89">
        <w:rPr>
          <w:rFonts w:ascii="David" w:hAnsi="David" w:cs="David"/>
          <w:sz w:val="24"/>
          <w:szCs w:val="24"/>
        </w:rPr>
        <w:t>Judith Lewis Herman</w:t>
      </w:r>
      <w:r w:rsidR="002D4C80">
        <w:rPr>
          <w:rFonts w:ascii="David" w:hAnsi="David" w:cs="David"/>
          <w:sz w:val="24"/>
          <w:szCs w:val="24"/>
        </w:rPr>
        <w:t>'s</w:t>
      </w:r>
      <w:r w:rsidR="002C6D89">
        <w:rPr>
          <w:rFonts w:ascii="David" w:hAnsi="David" w:cs="David"/>
          <w:sz w:val="24"/>
          <w:szCs w:val="24"/>
        </w:rPr>
        <w:t xml:space="preserve"> use</w:t>
      </w:r>
      <w:r w:rsidR="002D4C80">
        <w:rPr>
          <w:rFonts w:ascii="David" w:hAnsi="David" w:cs="David"/>
          <w:sz w:val="24"/>
          <w:szCs w:val="24"/>
        </w:rPr>
        <w:t xml:space="preserve"> of</w:t>
      </w:r>
      <w:r w:rsidR="002C6D89">
        <w:rPr>
          <w:rFonts w:ascii="David" w:hAnsi="David" w:cs="David"/>
          <w:sz w:val="24"/>
          <w:szCs w:val="24"/>
        </w:rPr>
        <w:t xml:space="preserve"> </w:t>
      </w:r>
      <w:r w:rsidR="001C2796">
        <w:rPr>
          <w:rFonts w:ascii="David" w:hAnsi="David" w:cs="David"/>
          <w:sz w:val="24"/>
          <w:szCs w:val="24"/>
        </w:rPr>
        <w:t xml:space="preserve">feminist </w:t>
      </w:r>
      <w:r w:rsidR="002C6D89">
        <w:rPr>
          <w:rFonts w:ascii="David" w:hAnsi="David" w:cs="David"/>
          <w:sz w:val="24"/>
          <w:szCs w:val="24"/>
        </w:rPr>
        <w:t xml:space="preserve">therapy in the treatment of </w:t>
      </w:r>
      <w:r w:rsidR="003343E2">
        <w:rPr>
          <w:rFonts w:ascii="David" w:hAnsi="David" w:cs="David"/>
          <w:sz w:val="24"/>
          <w:szCs w:val="24"/>
        </w:rPr>
        <w:t xml:space="preserve">sexual trauma, and its importance in giving a voice to survivors of sexual violence. </w:t>
      </w:r>
      <w:r w:rsidR="00702F5C">
        <w:rPr>
          <w:rFonts w:ascii="David" w:hAnsi="David" w:cs="David"/>
          <w:sz w:val="24"/>
          <w:szCs w:val="24"/>
        </w:rPr>
        <w:t xml:space="preserve">I also examine the ways </w:t>
      </w:r>
      <w:r w:rsidR="007519BC">
        <w:rPr>
          <w:rFonts w:ascii="David" w:hAnsi="David" w:cs="David"/>
          <w:sz w:val="24"/>
          <w:szCs w:val="24"/>
        </w:rPr>
        <w:t>in which</w:t>
      </w:r>
      <w:r w:rsidR="00702F5C">
        <w:rPr>
          <w:rFonts w:ascii="David" w:hAnsi="David" w:cs="David"/>
          <w:sz w:val="24"/>
          <w:szCs w:val="24"/>
        </w:rPr>
        <w:t xml:space="preserve"> the therapeutic discourse</w:t>
      </w:r>
      <w:r w:rsidR="00432E52">
        <w:rPr>
          <w:rFonts w:ascii="David" w:hAnsi="David" w:cs="David"/>
          <w:sz w:val="24"/>
          <w:szCs w:val="24"/>
        </w:rPr>
        <w:t xml:space="preserve"> relates to survivors' subjectivity </w:t>
      </w:r>
      <w:r w:rsidR="00432E52">
        <w:rPr>
          <w:rFonts w:ascii="David" w:hAnsi="David" w:cs="David"/>
          <w:sz w:val="24"/>
          <w:szCs w:val="24"/>
        </w:rPr>
        <w:lastRenderedPageBreak/>
        <w:t xml:space="preserve">and </w:t>
      </w:r>
      <w:r w:rsidR="00393C2A">
        <w:rPr>
          <w:rFonts w:ascii="David" w:hAnsi="David" w:cs="David"/>
          <w:sz w:val="24"/>
          <w:szCs w:val="24"/>
        </w:rPr>
        <w:t>to possible influence</w:t>
      </w:r>
      <w:r w:rsidR="007519BC">
        <w:rPr>
          <w:rFonts w:ascii="David" w:hAnsi="David" w:cs="David"/>
          <w:sz w:val="24"/>
          <w:szCs w:val="24"/>
        </w:rPr>
        <w:t>s</w:t>
      </w:r>
      <w:r w:rsidR="00393C2A">
        <w:rPr>
          <w:rFonts w:ascii="David" w:hAnsi="David" w:cs="David"/>
          <w:sz w:val="24"/>
          <w:szCs w:val="24"/>
        </w:rPr>
        <w:t xml:space="preserve"> on their sexuality. </w:t>
      </w:r>
      <w:r w:rsidR="00481835">
        <w:rPr>
          <w:rFonts w:ascii="David" w:hAnsi="David" w:cs="David"/>
          <w:sz w:val="24"/>
          <w:szCs w:val="24"/>
        </w:rPr>
        <w:t>I ask questions about the therapeutic conceptualiz</w:t>
      </w:r>
      <w:r w:rsidR="00EF5AF3">
        <w:rPr>
          <w:rFonts w:ascii="David" w:hAnsi="David" w:cs="David"/>
          <w:sz w:val="24"/>
          <w:szCs w:val="24"/>
        </w:rPr>
        <w:t>ation</w:t>
      </w:r>
      <w:r w:rsidR="00481835">
        <w:rPr>
          <w:rFonts w:ascii="David" w:hAnsi="David" w:cs="David"/>
          <w:sz w:val="24"/>
          <w:szCs w:val="24"/>
        </w:rPr>
        <w:t xml:space="preserve"> of "</w:t>
      </w:r>
      <w:r w:rsidR="007A354B">
        <w:rPr>
          <w:rFonts w:ascii="David" w:hAnsi="David" w:cs="David"/>
          <w:sz w:val="24"/>
          <w:szCs w:val="24"/>
        </w:rPr>
        <w:t xml:space="preserve">recurrent </w:t>
      </w:r>
      <w:r w:rsidR="00EC4A95">
        <w:rPr>
          <w:rFonts w:ascii="David" w:hAnsi="David" w:cs="David"/>
          <w:sz w:val="24"/>
          <w:szCs w:val="24"/>
        </w:rPr>
        <w:t xml:space="preserve">abuse" </w:t>
      </w:r>
      <w:r w:rsidR="00D64F84">
        <w:rPr>
          <w:rFonts w:ascii="David" w:hAnsi="David" w:cs="David"/>
          <w:sz w:val="24"/>
          <w:szCs w:val="24"/>
        </w:rPr>
        <w:t xml:space="preserve">as opposed to "sexual careers" and how these </w:t>
      </w:r>
      <w:r w:rsidR="00A8720D">
        <w:rPr>
          <w:rFonts w:ascii="David" w:hAnsi="David" w:cs="David"/>
          <w:sz w:val="24"/>
          <w:szCs w:val="24"/>
        </w:rPr>
        <w:t>repress</w:t>
      </w:r>
      <w:r w:rsidR="00D64F84">
        <w:rPr>
          <w:rFonts w:ascii="David" w:hAnsi="David" w:cs="David"/>
          <w:sz w:val="24"/>
          <w:szCs w:val="24"/>
        </w:rPr>
        <w:t xml:space="preserve"> the option of female subjectivity</w:t>
      </w:r>
      <w:r w:rsidR="0063763D">
        <w:rPr>
          <w:rFonts w:ascii="David" w:hAnsi="David" w:cs="David"/>
          <w:sz w:val="24"/>
          <w:szCs w:val="24"/>
        </w:rPr>
        <w:t xml:space="preserve"> informed with female </w:t>
      </w:r>
      <w:r w:rsidR="00A8720D">
        <w:rPr>
          <w:rFonts w:ascii="David" w:hAnsi="David" w:cs="David"/>
          <w:sz w:val="24"/>
          <w:szCs w:val="24"/>
        </w:rPr>
        <w:t>passion</w:t>
      </w:r>
      <w:r w:rsidR="0063763D">
        <w:rPr>
          <w:rFonts w:ascii="David" w:hAnsi="David" w:cs="David"/>
          <w:sz w:val="24"/>
          <w:szCs w:val="24"/>
        </w:rPr>
        <w:t>.</w:t>
      </w:r>
    </w:p>
    <w:p w14:paraId="7FB88A8B" w14:textId="2D26B6E1" w:rsidR="0063763D" w:rsidRDefault="0063763D" w:rsidP="0063763D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In the fourth section, "Shame, loss of control, guilt: </w:t>
      </w:r>
      <w:r w:rsidR="00EF5AF3">
        <w:rPr>
          <w:rFonts w:ascii="David" w:hAnsi="David" w:cs="David"/>
          <w:sz w:val="24"/>
          <w:szCs w:val="24"/>
        </w:rPr>
        <w:t>I</w:t>
      </w:r>
      <w:r w:rsidR="00906AAF">
        <w:rPr>
          <w:rFonts w:ascii="David" w:hAnsi="David" w:cs="David"/>
          <w:sz w:val="24"/>
          <w:szCs w:val="24"/>
        </w:rPr>
        <w:t xml:space="preserve">nfluences of the narrative of desire </w:t>
      </w:r>
      <w:r w:rsidR="00EF5AF3">
        <w:rPr>
          <w:rFonts w:ascii="David" w:hAnsi="David" w:cs="David"/>
          <w:sz w:val="24"/>
          <w:szCs w:val="24"/>
        </w:rPr>
        <w:t>a</w:t>
      </w:r>
      <w:r w:rsidR="00906AAF">
        <w:rPr>
          <w:rFonts w:ascii="David" w:hAnsi="David" w:cs="David"/>
          <w:sz w:val="24"/>
          <w:szCs w:val="24"/>
        </w:rPr>
        <w:t xml:space="preserve">mong survivors of sexual abuse and </w:t>
      </w:r>
      <w:r w:rsidR="00EF5AF3">
        <w:rPr>
          <w:rFonts w:ascii="David" w:hAnsi="David" w:cs="David"/>
          <w:sz w:val="24"/>
          <w:szCs w:val="24"/>
        </w:rPr>
        <w:t>among</w:t>
      </w:r>
      <w:r w:rsidR="00906AAF">
        <w:rPr>
          <w:rFonts w:ascii="David" w:hAnsi="David" w:cs="David"/>
          <w:sz w:val="24"/>
          <w:szCs w:val="24"/>
        </w:rPr>
        <w:t xml:space="preserve"> women </w:t>
      </w:r>
      <w:r w:rsidR="00EB1D01">
        <w:rPr>
          <w:rFonts w:ascii="David" w:hAnsi="David" w:cs="David"/>
          <w:sz w:val="24"/>
          <w:szCs w:val="24"/>
        </w:rPr>
        <w:t xml:space="preserve">in general," I examine the relationship between loss of control </w:t>
      </w:r>
      <w:r w:rsidR="00A8720D">
        <w:rPr>
          <w:rFonts w:ascii="David" w:hAnsi="David" w:cs="David"/>
          <w:sz w:val="24"/>
          <w:szCs w:val="24"/>
        </w:rPr>
        <w:t>through</w:t>
      </w:r>
      <w:r w:rsidR="00EB1D01">
        <w:rPr>
          <w:rFonts w:ascii="David" w:hAnsi="David" w:cs="David"/>
          <w:sz w:val="24"/>
          <w:szCs w:val="24"/>
        </w:rPr>
        <w:t xml:space="preserve"> sexual</w:t>
      </w:r>
      <w:r w:rsidR="00A8720D">
        <w:rPr>
          <w:rFonts w:ascii="David" w:hAnsi="David" w:cs="David"/>
          <w:sz w:val="24"/>
          <w:szCs w:val="24"/>
        </w:rPr>
        <w:t xml:space="preserve"> abuse </w:t>
      </w:r>
      <w:r w:rsidR="005C08F6">
        <w:rPr>
          <w:rFonts w:ascii="David" w:hAnsi="David" w:cs="David"/>
          <w:sz w:val="24"/>
          <w:szCs w:val="24"/>
        </w:rPr>
        <w:t>and the narrative of female sexual pleasure, and the possibility of establishing a subject</w:t>
      </w:r>
      <w:r w:rsidR="00EF5AF3">
        <w:rPr>
          <w:rFonts w:ascii="David" w:hAnsi="David" w:cs="David"/>
          <w:sz w:val="24"/>
          <w:szCs w:val="24"/>
        </w:rPr>
        <w:t>ive</w:t>
      </w:r>
      <w:r w:rsidR="005C08F6">
        <w:rPr>
          <w:rFonts w:ascii="David" w:hAnsi="David" w:cs="David"/>
          <w:sz w:val="24"/>
          <w:szCs w:val="24"/>
        </w:rPr>
        <w:t xml:space="preserve"> position. </w:t>
      </w:r>
      <w:r w:rsidR="008824B2">
        <w:rPr>
          <w:rFonts w:ascii="David" w:hAnsi="David" w:cs="David"/>
          <w:sz w:val="24"/>
          <w:szCs w:val="24"/>
        </w:rPr>
        <w:t>In addition</w:t>
      </w:r>
      <w:r w:rsidR="00E45B1E">
        <w:rPr>
          <w:rFonts w:ascii="David" w:hAnsi="David" w:cs="David"/>
          <w:sz w:val="24"/>
          <w:szCs w:val="24"/>
        </w:rPr>
        <w:t xml:space="preserve">, I describe the </w:t>
      </w:r>
      <w:r w:rsidR="0048099D">
        <w:rPr>
          <w:rFonts w:ascii="David" w:hAnsi="David" w:cs="David"/>
          <w:sz w:val="24"/>
          <w:szCs w:val="24"/>
        </w:rPr>
        <w:t xml:space="preserve">discourse surrounding guilt and its influence on passion, and the </w:t>
      </w:r>
      <w:r w:rsidR="00F851AD">
        <w:rPr>
          <w:rFonts w:ascii="David" w:hAnsi="David" w:cs="David"/>
          <w:sz w:val="24"/>
          <w:szCs w:val="24"/>
        </w:rPr>
        <w:t xml:space="preserve">possibility of establishing </w:t>
      </w:r>
      <w:r w:rsidR="00C51B4A">
        <w:rPr>
          <w:rFonts w:ascii="David" w:hAnsi="David" w:cs="David"/>
          <w:sz w:val="24"/>
          <w:szCs w:val="24"/>
        </w:rPr>
        <w:t xml:space="preserve">the survivor's subject position. </w:t>
      </w:r>
      <w:r w:rsidR="008F4728">
        <w:rPr>
          <w:rFonts w:ascii="David" w:hAnsi="David" w:cs="David"/>
          <w:sz w:val="24"/>
          <w:szCs w:val="24"/>
        </w:rPr>
        <w:t xml:space="preserve">This section deals with </w:t>
      </w:r>
      <w:r w:rsidR="00536B30">
        <w:rPr>
          <w:rFonts w:ascii="David" w:hAnsi="David" w:cs="David"/>
          <w:sz w:val="24"/>
          <w:szCs w:val="24"/>
        </w:rPr>
        <w:t xml:space="preserve">rejection and shame and their influence on </w:t>
      </w:r>
      <w:r w:rsidR="007B4718">
        <w:rPr>
          <w:rFonts w:ascii="David" w:hAnsi="David" w:cs="David"/>
          <w:sz w:val="24"/>
          <w:szCs w:val="24"/>
        </w:rPr>
        <w:t>female survivors' sexual passion. The discussion is then broadened to include all women</w:t>
      </w:r>
      <w:r w:rsidR="002D4C80">
        <w:rPr>
          <w:rFonts w:ascii="David" w:hAnsi="David" w:cs="David"/>
          <w:sz w:val="24"/>
          <w:szCs w:val="24"/>
        </w:rPr>
        <w:t>, their passion and their subjectivity.</w:t>
      </w:r>
    </w:p>
    <w:p w14:paraId="3EF65FD9" w14:textId="3C3B94D3" w:rsidR="002D4C80" w:rsidRDefault="002D4C80" w:rsidP="002D4C80">
      <w:pPr>
        <w:bidi w:val="0"/>
        <w:spacing w:after="20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Part 2</w:t>
      </w:r>
      <w:r w:rsidR="008824B2">
        <w:rPr>
          <w:rFonts w:ascii="David" w:hAnsi="David" w:cs="David"/>
          <w:sz w:val="28"/>
          <w:szCs w:val="28"/>
        </w:rPr>
        <w:t>.</w:t>
      </w:r>
      <w:r>
        <w:rPr>
          <w:rFonts w:ascii="David" w:hAnsi="David" w:cs="David"/>
          <w:sz w:val="28"/>
          <w:szCs w:val="28"/>
        </w:rPr>
        <w:t xml:space="preserve"> </w:t>
      </w:r>
      <w:r w:rsidR="009B09BB">
        <w:rPr>
          <w:rFonts w:ascii="David" w:hAnsi="David" w:cs="David"/>
          <w:sz w:val="28"/>
          <w:szCs w:val="28"/>
        </w:rPr>
        <w:t>Research – vampire series</w:t>
      </w:r>
    </w:p>
    <w:p w14:paraId="0BCEBF76" w14:textId="0BAC4882" w:rsidR="009B09BB" w:rsidRDefault="00822D92" w:rsidP="009B09BB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In this section, th</w:t>
      </w:r>
      <w:r w:rsidR="009B638F">
        <w:rPr>
          <w:rFonts w:ascii="David" w:hAnsi="David" w:cs="David"/>
          <w:sz w:val="24"/>
          <w:szCs w:val="24"/>
        </w:rPr>
        <w:t>e study presents the scene of the vampire bite as a metaphor for rape</w:t>
      </w:r>
      <w:r w:rsidR="00467410">
        <w:rPr>
          <w:rFonts w:ascii="David" w:hAnsi="David" w:cs="David"/>
          <w:sz w:val="24"/>
          <w:szCs w:val="24"/>
        </w:rPr>
        <w:t>, placing this classic scene in visual and te</w:t>
      </w:r>
      <w:r w:rsidR="00496E14">
        <w:rPr>
          <w:rFonts w:ascii="David" w:hAnsi="David" w:cs="David"/>
          <w:sz w:val="24"/>
          <w:szCs w:val="24"/>
        </w:rPr>
        <w:t>x</w:t>
      </w:r>
      <w:r w:rsidR="00467410">
        <w:rPr>
          <w:rFonts w:ascii="David" w:hAnsi="David" w:cs="David"/>
          <w:sz w:val="24"/>
          <w:szCs w:val="24"/>
        </w:rPr>
        <w:t>tual context</w:t>
      </w:r>
      <w:r w:rsidR="00496E14">
        <w:rPr>
          <w:rFonts w:ascii="David" w:hAnsi="David" w:cs="David"/>
          <w:sz w:val="24"/>
          <w:szCs w:val="24"/>
        </w:rPr>
        <w:t>s</w:t>
      </w:r>
      <w:r w:rsidR="008824B2">
        <w:rPr>
          <w:rFonts w:ascii="David" w:hAnsi="David" w:cs="David"/>
          <w:sz w:val="24"/>
          <w:szCs w:val="24"/>
        </w:rPr>
        <w:t xml:space="preserve">. </w:t>
      </w:r>
      <w:r w:rsidR="000B1559">
        <w:rPr>
          <w:rFonts w:ascii="David" w:hAnsi="David" w:cs="David"/>
          <w:sz w:val="24"/>
          <w:szCs w:val="24"/>
        </w:rPr>
        <w:t xml:space="preserve">I show how </w:t>
      </w:r>
      <w:r w:rsidR="008B2B43">
        <w:rPr>
          <w:rFonts w:ascii="David" w:hAnsi="David" w:cs="David"/>
          <w:sz w:val="24"/>
          <w:szCs w:val="24"/>
        </w:rPr>
        <w:t>initially the biting scene conforms to</w:t>
      </w:r>
      <w:r w:rsidR="00A41B4F">
        <w:rPr>
          <w:rFonts w:ascii="David" w:hAnsi="David" w:cs="David"/>
          <w:sz w:val="24"/>
          <w:szCs w:val="24"/>
        </w:rPr>
        <w:t xml:space="preserve"> the</w:t>
      </w:r>
      <w:r w:rsidR="008B2B43">
        <w:rPr>
          <w:rFonts w:ascii="David" w:hAnsi="David" w:cs="David"/>
          <w:sz w:val="24"/>
          <w:szCs w:val="24"/>
        </w:rPr>
        <w:t xml:space="preserve"> accepted cultural </w:t>
      </w:r>
      <w:r w:rsidR="00D23D0D">
        <w:rPr>
          <w:rFonts w:ascii="David" w:hAnsi="David" w:cs="David"/>
          <w:sz w:val="24"/>
          <w:szCs w:val="24"/>
        </w:rPr>
        <w:t>perception of rape by strangers</w:t>
      </w:r>
      <w:r w:rsidR="008D494D">
        <w:rPr>
          <w:rFonts w:ascii="David" w:hAnsi="David" w:cs="David"/>
          <w:sz w:val="24"/>
          <w:szCs w:val="24"/>
        </w:rPr>
        <w:t>,</w:t>
      </w:r>
      <w:r w:rsidR="00D23D0D">
        <w:rPr>
          <w:rFonts w:ascii="David" w:hAnsi="David" w:cs="David"/>
          <w:sz w:val="24"/>
          <w:szCs w:val="24"/>
        </w:rPr>
        <w:t xml:space="preserve"> </w:t>
      </w:r>
      <w:r w:rsidR="008D494D">
        <w:rPr>
          <w:rFonts w:ascii="David" w:hAnsi="David" w:cs="David"/>
          <w:sz w:val="24"/>
          <w:szCs w:val="24"/>
        </w:rPr>
        <w:t>which</w:t>
      </w:r>
      <w:r w:rsidR="00D23D0D">
        <w:rPr>
          <w:rFonts w:ascii="David" w:hAnsi="David" w:cs="David"/>
          <w:sz w:val="24"/>
          <w:szCs w:val="24"/>
        </w:rPr>
        <w:t xml:space="preserve"> is considered </w:t>
      </w:r>
      <w:r w:rsidR="00FE0349">
        <w:rPr>
          <w:rFonts w:ascii="David" w:hAnsi="David" w:cs="David"/>
          <w:sz w:val="24"/>
          <w:szCs w:val="24"/>
        </w:rPr>
        <w:t>its</w:t>
      </w:r>
      <w:r w:rsidR="00D23D0D">
        <w:rPr>
          <w:rFonts w:ascii="David" w:hAnsi="David" w:cs="David"/>
          <w:sz w:val="24"/>
          <w:szCs w:val="24"/>
        </w:rPr>
        <w:t xml:space="preserve"> </w:t>
      </w:r>
      <w:r w:rsidR="00FE0349">
        <w:rPr>
          <w:rFonts w:ascii="David" w:hAnsi="David" w:cs="David"/>
          <w:sz w:val="24"/>
          <w:szCs w:val="24"/>
        </w:rPr>
        <w:t xml:space="preserve">only </w:t>
      </w:r>
      <w:r w:rsidR="00D23D0D">
        <w:rPr>
          <w:rFonts w:ascii="David" w:hAnsi="David" w:cs="David"/>
          <w:sz w:val="24"/>
          <w:szCs w:val="24"/>
        </w:rPr>
        <w:t>"authentic" form</w:t>
      </w:r>
      <w:r w:rsidR="00FE0349">
        <w:rPr>
          <w:rFonts w:ascii="David" w:hAnsi="David" w:cs="David"/>
          <w:sz w:val="24"/>
          <w:szCs w:val="24"/>
        </w:rPr>
        <w:t xml:space="preserve">, </w:t>
      </w:r>
      <w:r w:rsidR="008D494D">
        <w:rPr>
          <w:rFonts w:ascii="David" w:hAnsi="David" w:cs="David"/>
          <w:sz w:val="24"/>
          <w:szCs w:val="24"/>
        </w:rPr>
        <w:t>but</w:t>
      </w:r>
      <w:r w:rsidR="00FE0349">
        <w:rPr>
          <w:rFonts w:ascii="David" w:hAnsi="David" w:cs="David"/>
          <w:sz w:val="24"/>
          <w:szCs w:val="24"/>
        </w:rPr>
        <w:t xml:space="preserve"> then proceeds to </w:t>
      </w:r>
      <w:r w:rsidR="001635A7">
        <w:rPr>
          <w:rFonts w:ascii="David" w:hAnsi="David" w:cs="David"/>
          <w:sz w:val="24"/>
          <w:szCs w:val="24"/>
        </w:rPr>
        <w:t>subvert</w:t>
      </w:r>
      <w:r w:rsidR="003D5FFC">
        <w:rPr>
          <w:rFonts w:ascii="David" w:hAnsi="David" w:cs="David"/>
          <w:sz w:val="24"/>
          <w:szCs w:val="24"/>
        </w:rPr>
        <w:t xml:space="preserve"> this </w:t>
      </w:r>
      <w:r w:rsidR="001635A7">
        <w:rPr>
          <w:rFonts w:ascii="David" w:hAnsi="David" w:cs="David"/>
          <w:sz w:val="24"/>
          <w:szCs w:val="24"/>
        </w:rPr>
        <w:t>perception</w:t>
      </w:r>
      <w:r w:rsidR="003D5FFC">
        <w:rPr>
          <w:rFonts w:ascii="David" w:hAnsi="David" w:cs="David"/>
          <w:sz w:val="24"/>
          <w:szCs w:val="24"/>
        </w:rPr>
        <w:t>.</w:t>
      </w:r>
    </w:p>
    <w:p w14:paraId="7943FE8C" w14:textId="5A49546F" w:rsidR="008D494D" w:rsidRDefault="00A41B4F" w:rsidP="00A41B4F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In analyzing</w:t>
      </w:r>
      <w:r w:rsidR="00C26886">
        <w:rPr>
          <w:rFonts w:ascii="David" w:hAnsi="David" w:cs="David"/>
          <w:sz w:val="24"/>
          <w:szCs w:val="24"/>
        </w:rPr>
        <w:t xml:space="preserve"> the classic vampire biting scene as a metaphor for rape, the study raises four main points </w:t>
      </w:r>
      <w:r w:rsidR="00053524">
        <w:rPr>
          <w:rFonts w:ascii="David" w:hAnsi="David" w:cs="David"/>
          <w:sz w:val="24"/>
          <w:szCs w:val="24"/>
        </w:rPr>
        <w:t>o</w:t>
      </w:r>
      <w:r w:rsidR="0085201C">
        <w:rPr>
          <w:rFonts w:ascii="David" w:hAnsi="David" w:cs="David"/>
          <w:sz w:val="24"/>
          <w:szCs w:val="24"/>
        </w:rPr>
        <w:t xml:space="preserve">f the aforementioned cultural myths: the space – the physical </w:t>
      </w:r>
      <w:r w:rsidR="0087413A">
        <w:rPr>
          <w:rFonts w:ascii="David" w:hAnsi="David" w:cs="David"/>
          <w:sz w:val="24"/>
          <w:szCs w:val="24"/>
        </w:rPr>
        <w:t xml:space="preserve">place where the rape happens; the time of the rape; the </w:t>
      </w:r>
      <w:r w:rsidR="00E42A6B">
        <w:rPr>
          <w:rFonts w:ascii="David" w:hAnsi="David" w:cs="David"/>
          <w:sz w:val="24"/>
          <w:szCs w:val="24"/>
        </w:rPr>
        <w:t>rapist himself</w:t>
      </w:r>
      <w:r w:rsidR="008F7235">
        <w:rPr>
          <w:rFonts w:ascii="David" w:hAnsi="David" w:cs="David"/>
          <w:sz w:val="24"/>
          <w:szCs w:val="24"/>
        </w:rPr>
        <w:t>;</w:t>
      </w:r>
      <w:r w:rsidR="00E42A6B">
        <w:rPr>
          <w:rFonts w:ascii="David" w:hAnsi="David" w:cs="David"/>
          <w:sz w:val="24"/>
          <w:szCs w:val="24"/>
        </w:rPr>
        <w:t xml:space="preserve"> and the </w:t>
      </w:r>
      <w:r w:rsidR="008F7235">
        <w:rPr>
          <w:rFonts w:ascii="David" w:hAnsi="David" w:cs="David"/>
          <w:sz w:val="24"/>
          <w:szCs w:val="24"/>
        </w:rPr>
        <w:t xml:space="preserve">woman who is raped, </w:t>
      </w:r>
      <w:r w:rsidR="003C12C0">
        <w:rPr>
          <w:rFonts w:ascii="David" w:hAnsi="David" w:cs="David"/>
          <w:sz w:val="24"/>
          <w:szCs w:val="24"/>
        </w:rPr>
        <w:t>who can be</w:t>
      </w:r>
      <w:r w:rsidR="008F7235">
        <w:rPr>
          <w:rFonts w:ascii="David" w:hAnsi="David" w:cs="David"/>
          <w:sz w:val="24"/>
          <w:szCs w:val="24"/>
        </w:rPr>
        <w:t xml:space="preserve"> either </w:t>
      </w:r>
      <w:r w:rsidR="00053524">
        <w:rPr>
          <w:rFonts w:ascii="David" w:hAnsi="David" w:cs="David"/>
          <w:sz w:val="24"/>
          <w:szCs w:val="24"/>
        </w:rPr>
        <w:t xml:space="preserve">the </w:t>
      </w:r>
      <w:r w:rsidR="003C12C0">
        <w:rPr>
          <w:rFonts w:ascii="David" w:hAnsi="David" w:cs="David"/>
          <w:sz w:val="24"/>
          <w:szCs w:val="24"/>
        </w:rPr>
        <w:t>victim or the slay</w:t>
      </w:r>
      <w:r w:rsidR="00053524">
        <w:rPr>
          <w:rFonts w:ascii="David" w:hAnsi="David" w:cs="David"/>
          <w:sz w:val="24"/>
          <w:szCs w:val="24"/>
        </w:rPr>
        <w:t>er-</w:t>
      </w:r>
      <w:r w:rsidR="003C12C0">
        <w:rPr>
          <w:rFonts w:ascii="David" w:hAnsi="David" w:cs="David"/>
          <w:sz w:val="24"/>
          <w:szCs w:val="24"/>
        </w:rPr>
        <w:t>hero</w:t>
      </w:r>
      <w:r w:rsidR="00E74F91">
        <w:rPr>
          <w:rFonts w:ascii="David" w:hAnsi="David" w:cs="David"/>
          <w:sz w:val="24"/>
          <w:szCs w:val="24"/>
        </w:rPr>
        <w:t xml:space="preserve">. These is based on </w:t>
      </w:r>
      <w:r w:rsidR="00A44EFA">
        <w:rPr>
          <w:rFonts w:ascii="David" w:hAnsi="David" w:cs="David"/>
          <w:sz w:val="24"/>
          <w:szCs w:val="24"/>
        </w:rPr>
        <w:t xml:space="preserve">concepts developed </w:t>
      </w:r>
      <w:r w:rsidR="00E74F91">
        <w:rPr>
          <w:rFonts w:ascii="David" w:hAnsi="David" w:cs="David"/>
          <w:sz w:val="24"/>
          <w:szCs w:val="24"/>
        </w:rPr>
        <w:t xml:space="preserve">by the </w:t>
      </w:r>
      <w:r w:rsidR="009A0D08">
        <w:rPr>
          <w:rFonts w:ascii="David" w:hAnsi="David" w:cs="David"/>
          <w:sz w:val="24"/>
          <w:szCs w:val="24"/>
        </w:rPr>
        <w:t>Rape Crisis Center</w:t>
      </w:r>
      <w:r w:rsidR="00A44EFA">
        <w:rPr>
          <w:rFonts w:ascii="David" w:hAnsi="David" w:cs="David"/>
          <w:sz w:val="24"/>
          <w:szCs w:val="24"/>
        </w:rPr>
        <w:t>s</w:t>
      </w:r>
      <w:r w:rsidR="00E74F91">
        <w:rPr>
          <w:rFonts w:ascii="David" w:hAnsi="David" w:cs="David"/>
          <w:sz w:val="24"/>
          <w:szCs w:val="24"/>
        </w:rPr>
        <w:t xml:space="preserve"> </w:t>
      </w:r>
      <w:r w:rsidR="00A44EFA">
        <w:rPr>
          <w:rFonts w:ascii="David" w:hAnsi="David" w:cs="David"/>
          <w:sz w:val="24"/>
          <w:szCs w:val="24"/>
        </w:rPr>
        <w:t>in their workshops</w:t>
      </w:r>
      <w:r w:rsidR="0027015C">
        <w:rPr>
          <w:rFonts w:ascii="David" w:hAnsi="David" w:cs="David"/>
          <w:sz w:val="24"/>
          <w:szCs w:val="24"/>
        </w:rPr>
        <w:t xml:space="preserve"> w</w:t>
      </w:r>
      <w:r w:rsidR="00FA5795">
        <w:rPr>
          <w:rFonts w:ascii="David" w:hAnsi="David" w:cs="David"/>
          <w:sz w:val="24"/>
          <w:szCs w:val="24"/>
        </w:rPr>
        <w:t xml:space="preserve">ith </w:t>
      </w:r>
      <w:r w:rsidR="00C051B8">
        <w:rPr>
          <w:rFonts w:ascii="David" w:hAnsi="David" w:cs="David"/>
          <w:sz w:val="24"/>
          <w:szCs w:val="24"/>
        </w:rPr>
        <w:t>survivors, workshops aimed at dismantling these common misconceptions</w:t>
      </w:r>
      <w:r w:rsidR="00F720D0">
        <w:rPr>
          <w:rFonts w:ascii="David" w:hAnsi="David" w:cs="David"/>
          <w:sz w:val="24"/>
          <w:szCs w:val="24"/>
        </w:rPr>
        <w:t xml:space="preserve"> of rape.</w:t>
      </w:r>
    </w:p>
    <w:p w14:paraId="4A39051C" w14:textId="23E828F7" w:rsidR="00F720D0" w:rsidRDefault="00F720D0" w:rsidP="00F720D0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This study examines the way that vampire series</w:t>
      </w:r>
      <w:r w:rsidR="00D110A0">
        <w:rPr>
          <w:rFonts w:ascii="David" w:hAnsi="David" w:cs="David"/>
          <w:sz w:val="24"/>
          <w:szCs w:val="24"/>
        </w:rPr>
        <w:t xml:space="preserve">, with </w:t>
      </w:r>
      <w:r w:rsidR="008C1D99">
        <w:rPr>
          <w:rFonts w:ascii="David" w:hAnsi="David" w:cs="David"/>
          <w:sz w:val="24"/>
          <w:szCs w:val="24"/>
        </w:rPr>
        <w:t xml:space="preserve">the television series </w:t>
      </w:r>
      <w:r w:rsidR="00D110A0" w:rsidRPr="008C1D99">
        <w:rPr>
          <w:rFonts w:ascii="David" w:hAnsi="David" w:cs="David"/>
          <w:i/>
          <w:iCs/>
          <w:sz w:val="24"/>
          <w:szCs w:val="24"/>
        </w:rPr>
        <w:t xml:space="preserve">Buffy the Vampire Slayer </w:t>
      </w:r>
      <w:r w:rsidR="00D110A0">
        <w:rPr>
          <w:rFonts w:ascii="David" w:hAnsi="David" w:cs="David"/>
          <w:sz w:val="24"/>
          <w:szCs w:val="24"/>
        </w:rPr>
        <w:t xml:space="preserve">as the prime example, challenge the </w:t>
      </w:r>
      <w:r w:rsidR="009B4DE9">
        <w:rPr>
          <w:rFonts w:ascii="David" w:hAnsi="David" w:cs="David"/>
          <w:sz w:val="24"/>
          <w:szCs w:val="24"/>
        </w:rPr>
        <w:t xml:space="preserve">cultural myths by presenting a variety of alternative biting scenes which </w:t>
      </w:r>
      <w:r w:rsidR="00FF53E1">
        <w:rPr>
          <w:rFonts w:ascii="David" w:hAnsi="David" w:cs="David"/>
          <w:sz w:val="24"/>
          <w:szCs w:val="24"/>
        </w:rPr>
        <w:t xml:space="preserve">expose – by their very existence as metaphors for rape – </w:t>
      </w:r>
      <w:r w:rsidR="009437E5">
        <w:rPr>
          <w:rFonts w:ascii="David" w:hAnsi="David" w:cs="David"/>
          <w:sz w:val="24"/>
          <w:szCs w:val="24"/>
        </w:rPr>
        <w:t xml:space="preserve">rape </w:t>
      </w:r>
      <w:r w:rsidR="008B277A">
        <w:rPr>
          <w:rFonts w:ascii="David" w:hAnsi="David" w:cs="David"/>
          <w:sz w:val="24"/>
          <w:szCs w:val="24"/>
        </w:rPr>
        <w:t>situations</w:t>
      </w:r>
      <w:r w:rsidR="009437E5">
        <w:rPr>
          <w:rFonts w:ascii="David" w:hAnsi="David" w:cs="David"/>
          <w:sz w:val="24"/>
          <w:szCs w:val="24"/>
        </w:rPr>
        <w:t xml:space="preserve"> that are less familiar to </w:t>
      </w:r>
      <w:r w:rsidR="003A774F">
        <w:rPr>
          <w:rFonts w:ascii="David" w:hAnsi="David" w:cs="David"/>
          <w:sz w:val="24"/>
          <w:szCs w:val="24"/>
        </w:rPr>
        <w:t>the public, including</w:t>
      </w:r>
      <w:r w:rsidR="00ED7A50">
        <w:rPr>
          <w:rFonts w:ascii="David" w:hAnsi="David" w:cs="David"/>
          <w:sz w:val="24"/>
          <w:szCs w:val="24"/>
        </w:rPr>
        <w:t xml:space="preserve"> acquaintance rape and partner rape. In </w:t>
      </w:r>
      <w:r w:rsidR="004A7281">
        <w:rPr>
          <w:rFonts w:ascii="David" w:hAnsi="David" w:cs="David"/>
          <w:sz w:val="24"/>
          <w:szCs w:val="24"/>
        </w:rPr>
        <w:t>essence</w:t>
      </w:r>
      <w:r w:rsidR="00ED7A50">
        <w:rPr>
          <w:rFonts w:ascii="David" w:hAnsi="David" w:cs="David"/>
          <w:sz w:val="24"/>
          <w:szCs w:val="24"/>
        </w:rPr>
        <w:t>, vampire series bring</w:t>
      </w:r>
      <w:r w:rsidR="00B9534F">
        <w:rPr>
          <w:rFonts w:ascii="David" w:hAnsi="David" w:cs="David"/>
          <w:sz w:val="24"/>
          <w:szCs w:val="24"/>
        </w:rPr>
        <w:t xml:space="preserve"> rape as a product of culture to the consciousness of </w:t>
      </w:r>
      <w:r w:rsidR="004A7281">
        <w:rPr>
          <w:rFonts w:ascii="David" w:hAnsi="David" w:cs="David"/>
          <w:sz w:val="24"/>
          <w:szCs w:val="24"/>
        </w:rPr>
        <w:t>diverse</w:t>
      </w:r>
      <w:r w:rsidR="00BB58C9">
        <w:rPr>
          <w:rFonts w:ascii="David" w:hAnsi="David" w:cs="David"/>
          <w:sz w:val="24"/>
          <w:szCs w:val="24"/>
        </w:rPr>
        <w:t xml:space="preserve"> communities</w:t>
      </w:r>
      <w:r w:rsidR="00B9534F">
        <w:rPr>
          <w:rFonts w:ascii="David" w:hAnsi="David" w:cs="David"/>
          <w:sz w:val="24"/>
          <w:szCs w:val="24"/>
        </w:rPr>
        <w:t xml:space="preserve"> </w:t>
      </w:r>
      <w:r w:rsidR="004A7281">
        <w:rPr>
          <w:rFonts w:ascii="David" w:hAnsi="David" w:cs="David"/>
          <w:sz w:val="24"/>
          <w:szCs w:val="24"/>
        </w:rPr>
        <w:t xml:space="preserve">(both as readers or as </w:t>
      </w:r>
      <w:r w:rsidR="007D5A20">
        <w:rPr>
          <w:rFonts w:ascii="David" w:hAnsi="David" w:cs="David"/>
          <w:sz w:val="24"/>
          <w:szCs w:val="24"/>
        </w:rPr>
        <w:t xml:space="preserve">television audiences), and </w:t>
      </w:r>
      <w:r w:rsidR="001A78DF">
        <w:rPr>
          <w:rFonts w:ascii="David" w:hAnsi="David" w:cs="David"/>
          <w:sz w:val="24"/>
          <w:szCs w:val="24"/>
        </w:rPr>
        <w:t>thus</w:t>
      </w:r>
      <w:r w:rsidR="007D5A20">
        <w:rPr>
          <w:rFonts w:ascii="David" w:hAnsi="David" w:cs="David"/>
          <w:sz w:val="24"/>
          <w:szCs w:val="24"/>
        </w:rPr>
        <w:t xml:space="preserve"> challenge cultural and social norms</w:t>
      </w:r>
      <w:r w:rsidR="001A78DF">
        <w:rPr>
          <w:rFonts w:ascii="David" w:hAnsi="David" w:cs="David"/>
          <w:sz w:val="24"/>
          <w:szCs w:val="24"/>
        </w:rPr>
        <w:t xml:space="preserve"> surrounding rape and sexual violence.</w:t>
      </w:r>
    </w:p>
    <w:p w14:paraId="01C22A0C" w14:textId="7EAF6D42" w:rsidR="001A78DF" w:rsidRDefault="00986E16" w:rsidP="001A78DF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I continue the study by examining the passion of various</w:t>
      </w:r>
      <w:r w:rsidR="005D25D9">
        <w:rPr>
          <w:rFonts w:ascii="David" w:hAnsi="David" w:cs="David"/>
          <w:sz w:val="24"/>
          <w:szCs w:val="24"/>
        </w:rPr>
        <w:t xml:space="preserve"> women/heroes of vampire series: </w:t>
      </w:r>
      <w:r w:rsidR="00DD3EC8">
        <w:rPr>
          <w:rFonts w:ascii="David" w:hAnsi="David" w:cs="David"/>
          <w:sz w:val="24"/>
          <w:szCs w:val="24"/>
        </w:rPr>
        <w:t xml:space="preserve">each one is a survivor of sexual violence and/or abuse, but she also </w:t>
      </w:r>
      <w:r w:rsidR="005C140C">
        <w:rPr>
          <w:rFonts w:ascii="David" w:hAnsi="David" w:cs="David"/>
          <w:sz w:val="24"/>
          <w:szCs w:val="24"/>
        </w:rPr>
        <w:t>has agency and passion of her own.</w:t>
      </w:r>
    </w:p>
    <w:p w14:paraId="135D8649" w14:textId="6594F7D9" w:rsidR="005C140C" w:rsidRDefault="005C140C" w:rsidP="005C140C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study presents </w:t>
      </w:r>
      <w:r w:rsidR="00AB157A">
        <w:rPr>
          <w:rFonts w:ascii="David" w:hAnsi="David" w:cs="David"/>
          <w:sz w:val="24"/>
          <w:szCs w:val="24"/>
        </w:rPr>
        <w:t>various examples</w:t>
      </w:r>
      <w:r>
        <w:rPr>
          <w:rFonts w:ascii="David" w:hAnsi="David" w:cs="David"/>
          <w:sz w:val="24"/>
          <w:szCs w:val="24"/>
        </w:rPr>
        <w:t xml:space="preserve"> of women </w:t>
      </w:r>
      <w:r w:rsidR="00AB157A">
        <w:rPr>
          <w:rFonts w:ascii="David" w:hAnsi="David" w:cs="David"/>
          <w:sz w:val="24"/>
          <w:szCs w:val="24"/>
        </w:rPr>
        <w:t xml:space="preserve">shown in these series: for </w:t>
      </w:r>
      <w:r w:rsidR="00DB416E">
        <w:rPr>
          <w:rFonts w:ascii="David" w:hAnsi="David" w:cs="David"/>
          <w:sz w:val="24"/>
          <w:szCs w:val="24"/>
        </w:rPr>
        <w:t>instance</w:t>
      </w:r>
      <w:r w:rsidR="009C0C28">
        <w:rPr>
          <w:rFonts w:ascii="David" w:hAnsi="David" w:cs="David"/>
          <w:sz w:val="24"/>
          <w:szCs w:val="24"/>
        </w:rPr>
        <w:t>, "virtuous" femininity as opposed to "</w:t>
      </w:r>
      <w:r w:rsidR="00DB416E">
        <w:rPr>
          <w:rFonts w:ascii="David" w:hAnsi="David" w:cs="David"/>
          <w:sz w:val="24"/>
          <w:szCs w:val="24"/>
        </w:rPr>
        <w:t xml:space="preserve">wicked" femininity, </w:t>
      </w:r>
      <w:r w:rsidR="00D01E76">
        <w:rPr>
          <w:rFonts w:ascii="David" w:hAnsi="David" w:cs="David"/>
          <w:sz w:val="24"/>
          <w:szCs w:val="24"/>
        </w:rPr>
        <w:t xml:space="preserve">or worthy and unworthy. </w:t>
      </w:r>
      <w:r w:rsidR="00554367">
        <w:rPr>
          <w:rFonts w:ascii="David" w:hAnsi="David" w:cs="David"/>
          <w:sz w:val="24"/>
          <w:szCs w:val="24"/>
        </w:rPr>
        <w:t xml:space="preserve">We </w:t>
      </w:r>
      <w:r w:rsidR="00554367">
        <w:rPr>
          <w:rFonts w:ascii="David" w:hAnsi="David" w:cs="David"/>
          <w:sz w:val="24"/>
          <w:szCs w:val="24"/>
        </w:rPr>
        <w:lastRenderedPageBreak/>
        <w:t>can see that in the</w:t>
      </w:r>
      <w:r w:rsidR="0093545B">
        <w:rPr>
          <w:rFonts w:ascii="David" w:hAnsi="David" w:cs="David"/>
          <w:sz w:val="24"/>
          <w:szCs w:val="24"/>
        </w:rPr>
        <w:t>s</w:t>
      </w:r>
      <w:r w:rsidR="00554367">
        <w:rPr>
          <w:rFonts w:ascii="David" w:hAnsi="David" w:cs="David"/>
          <w:sz w:val="24"/>
          <w:szCs w:val="24"/>
        </w:rPr>
        <w:t xml:space="preserve">e series, the protagonist can move from one characterization to its opposite. </w:t>
      </w:r>
      <w:r w:rsidR="005C77EE">
        <w:rPr>
          <w:rFonts w:ascii="David" w:hAnsi="David" w:cs="David"/>
          <w:sz w:val="24"/>
          <w:szCs w:val="24"/>
        </w:rPr>
        <w:t>By looking at the ways in which the female hero copes with her sexual trauma</w:t>
      </w:r>
      <w:r w:rsidR="00432FF2">
        <w:rPr>
          <w:rFonts w:ascii="David" w:hAnsi="David" w:cs="David"/>
          <w:sz w:val="24"/>
          <w:szCs w:val="24"/>
        </w:rPr>
        <w:t>,</w:t>
      </w:r>
      <w:r w:rsidR="0093545B">
        <w:rPr>
          <w:rFonts w:ascii="David" w:hAnsi="David" w:cs="David"/>
          <w:sz w:val="24"/>
          <w:szCs w:val="24"/>
        </w:rPr>
        <w:t xml:space="preserve"> </w:t>
      </w:r>
      <w:r w:rsidR="00352D5C">
        <w:rPr>
          <w:rFonts w:ascii="David" w:hAnsi="David" w:cs="David"/>
          <w:sz w:val="24"/>
          <w:szCs w:val="24"/>
        </w:rPr>
        <w:t xml:space="preserve">finds survival </w:t>
      </w:r>
      <w:r w:rsidR="00432FF2">
        <w:rPr>
          <w:rFonts w:ascii="David" w:hAnsi="David" w:cs="David"/>
          <w:sz w:val="24"/>
          <w:szCs w:val="24"/>
        </w:rPr>
        <w:t>tactics, and subverts the image of "victim"</w:t>
      </w:r>
      <w:r w:rsidR="00BB1C26">
        <w:rPr>
          <w:rFonts w:ascii="David" w:hAnsi="David" w:cs="David"/>
          <w:sz w:val="24"/>
          <w:szCs w:val="24"/>
        </w:rPr>
        <w:t xml:space="preserve">, we can see new possibilities </w:t>
      </w:r>
      <w:r w:rsidR="002456FC">
        <w:rPr>
          <w:rFonts w:ascii="David" w:hAnsi="David" w:cs="David"/>
          <w:sz w:val="24"/>
          <w:szCs w:val="24"/>
        </w:rPr>
        <w:t xml:space="preserve">for resistance to and subversion of the mechanism of "The passion for </w:t>
      </w:r>
      <w:r w:rsidR="004367BE">
        <w:rPr>
          <w:rFonts w:ascii="David" w:hAnsi="David" w:cs="David"/>
          <w:sz w:val="24"/>
          <w:szCs w:val="24"/>
        </w:rPr>
        <w:t>re</w:t>
      </w:r>
      <w:r w:rsidR="002456FC">
        <w:rPr>
          <w:rFonts w:ascii="David" w:hAnsi="David" w:cs="David"/>
          <w:sz w:val="24"/>
          <w:szCs w:val="24"/>
        </w:rPr>
        <w:t xml:space="preserve">pression – and the </w:t>
      </w:r>
      <w:r w:rsidR="004367BE">
        <w:rPr>
          <w:rFonts w:ascii="David" w:hAnsi="David" w:cs="David"/>
          <w:sz w:val="24"/>
          <w:szCs w:val="24"/>
        </w:rPr>
        <w:t>re</w:t>
      </w:r>
      <w:r w:rsidR="002456FC">
        <w:rPr>
          <w:rFonts w:ascii="David" w:hAnsi="David" w:cs="David"/>
          <w:sz w:val="24"/>
          <w:szCs w:val="24"/>
        </w:rPr>
        <w:t>pression of passion</w:t>
      </w:r>
      <w:r w:rsidR="00B54CAE">
        <w:rPr>
          <w:rFonts w:ascii="David" w:hAnsi="David" w:cs="David"/>
          <w:sz w:val="24"/>
          <w:szCs w:val="24"/>
        </w:rPr>
        <w:t>.</w:t>
      </w:r>
      <w:r w:rsidR="002456FC">
        <w:rPr>
          <w:rFonts w:ascii="David" w:hAnsi="David" w:cs="David"/>
          <w:sz w:val="24"/>
          <w:szCs w:val="24"/>
        </w:rPr>
        <w:t>"</w:t>
      </w:r>
    </w:p>
    <w:p w14:paraId="6C59AF76" w14:textId="4F968429" w:rsidR="00B54CAE" w:rsidRDefault="00B54CAE" w:rsidP="00B54CAE">
      <w:pPr>
        <w:bidi w:val="0"/>
        <w:spacing w:after="20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>Findings</w:t>
      </w:r>
    </w:p>
    <w:p w14:paraId="5C5903BE" w14:textId="2BC7D772" w:rsidR="00E451DA" w:rsidRDefault="002B04BB" w:rsidP="00E451DA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feminist and therapeutic discourse surrounding </w:t>
      </w:r>
      <w:r w:rsidR="00392F61">
        <w:rPr>
          <w:rFonts w:ascii="David" w:hAnsi="David" w:cs="David"/>
          <w:sz w:val="24"/>
          <w:szCs w:val="24"/>
        </w:rPr>
        <w:t xml:space="preserve">the passion of sexual </w:t>
      </w:r>
      <w:r w:rsidR="00BD6004">
        <w:rPr>
          <w:rFonts w:ascii="David" w:hAnsi="David" w:cs="David"/>
          <w:sz w:val="24"/>
          <w:szCs w:val="24"/>
        </w:rPr>
        <w:t>abuse</w:t>
      </w:r>
      <w:r w:rsidR="00392F61">
        <w:rPr>
          <w:rFonts w:ascii="David" w:hAnsi="David" w:cs="David"/>
          <w:sz w:val="24"/>
          <w:szCs w:val="24"/>
        </w:rPr>
        <w:t xml:space="preserve"> survivors </w:t>
      </w:r>
      <w:r w:rsidR="004367BE">
        <w:rPr>
          <w:rFonts w:ascii="David" w:hAnsi="David" w:cs="David"/>
          <w:sz w:val="24"/>
          <w:szCs w:val="24"/>
        </w:rPr>
        <w:t>is actually two separate discourses</w:t>
      </w:r>
      <w:r w:rsidR="007E2657">
        <w:rPr>
          <w:rFonts w:ascii="David" w:hAnsi="David" w:cs="David"/>
          <w:sz w:val="24"/>
          <w:szCs w:val="24"/>
        </w:rPr>
        <w:t>, both of which present</w:t>
      </w:r>
      <w:r w:rsidR="00092E59">
        <w:rPr>
          <w:rFonts w:ascii="David" w:hAnsi="David" w:cs="David"/>
          <w:sz w:val="24"/>
          <w:szCs w:val="24"/>
        </w:rPr>
        <w:t xml:space="preserve"> this passion as pathological and </w:t>
      </w:r>
      <w:r w:rsidR="00E97F10">
        <w:rPr>
          <w:rFonts w:ascii="David" w:hAnsi="David" w:cs="David"/>
          <w:sz w:val="24"/>
          <w:szCs w:val="24"/>
        </w:rPr>
        <w:t>in need of therapeutic solutions: the first</w:t>
      </w:r>
      <w:r w:rsidR="00E62EB0">
        <w:rPr>
          <w:rFonts w:ascii="David" w:hAnsi="David" w:cs="David"/>
          <w:sz w:val="24"/>
          <w:szCs w:val="24"/>
        </w:rPr>
        <w:t xml:space="preserve"> is sexual frigidity and sexual abstention, which the research terms </w:t>
      </w:r>
      <w:r w:rsidR="00E62EB0">
        <w:rPr>
          <w:rFonts w:ascii="David" w:hAnsi="David" w:cs="David"/>
          <w:b/>
          <w:bCs/>
          <w:sz w:val="24"/>
          <w:szCs w:val="24"/>
        </w:rPr>
        <w:t>repression of passion</w:t>
      </w:r>
      <w:r w:rsidR="00E62EB0">
        <w:rPr>
          <w:rFonts w:ascii="David" w:hAnsi="David" w:cs="David"/>
          <w:sz w:val="24"/>
          <w:szCs w:val="24"/>
        </w:rPr>
        <w:t xml:space="preserve">, and the second concerns </w:t>
      </w:r>
      <w:r w:rsidR="00E43CB7">
        <w:rPr>
          <w:rFonts w:ascii="David" w:hAnsi="David" w:cs="David"/>
          <w:sz w:val="24"/>
          <w:szCs w:val="24"/>
        </w:rPr>
        <w:t xml:space="preserve">victimhood or feminine masochism, which the research terms </w:t>
      </w:r>
      <w:r w:rsidR="00C14498">
        <w:rPr>
          <w:rFonts w:ascii="David" w:hAnsi="David" w:cs="David"/>
          <w:b/>
          <w:bCs/>
          <w:sz w:val="24"/>
          <w:szCs w:val="24"/>
        </w:rPr>
        <w:t>the passion for repression</w:t>
      </w:r>
      <w:r w:rsidR="00C14498">
        <w:rPr>
          <w:rFonts w:ascii="David" w:hAnsi="David" w:cs="David"/>
          <w:sz w:val="24"/>
          <w:szCs w:val="24"/>
        </w:rPr>
        <w:t xml:space="preserve">. </w:t>
      </w:r>
      <w:r w:rsidR="00F67582">
        <w:rPr>
          <w:rFonts w:ascii="David" w:hAnsi="David" w:cs="David"/>
          <w:sz w:val="24"/>
          <w:szCs w:val="24"/>
        </w:rPr>
        <w:t xml:space="preserve">Therapy is concerned with the problem of how to assist survivors in the </w:t>
      </w:r>
      <w:r w:rsidR="00A00000">
        <w:rPr>
          <w:rFonts w:ascii="David" w:hAnsi="David" w:cs="David"/>
          <w:sz w:val="24"/>
          <w:szCs w:val="24"/>
        </w:rPr>
        <w:t>recovery from the sexual trauma they have experienced, viewing passion as</w:t>
      </w:r>
      <w:r w:rsidR="001775AD">
        <w:rPr>
          <w:rFonts w:ascii="David" w:hAnsi="David" w:cs="David"/>
          <w:sz w:val="24"/>
          <w:szCs w:val="24"/>
        </w:rPr>
        <w:t xml:space="preserve"> an</w:t>
      </w:r>
      <w:r w:rsidR="00A00000">
        <w:rPr>
          <w:rFonts w:ascii="David" w:hAnsi="David" w:cs="David"/>
          <w:sz w:val="24"/>
          <w:szCs w:val="24"/>
        </w:rPr>
        <w:t xml:space="preserve"> </w:t>
      </w:r>
      <w:r w:rsidR="007B48F3">
        <w:rPr>
          <w:rFonts w:ascii="David" w:hAnsi="David" w:cs="David"/>
          <w:sz w:val="24"/>
          <w:szCs w:val="24"/>
        </w:rPr>
        <w:t xml:space="preserve">illness that must be healed. </w:t>
      </w:r>
      <w:r w:rsidR="00D60E72">
        <w:rPr>
          <w:rFonts w:ascii="David" w:hAnsi="David" w:cs="David"/>
          <w:sz w:val="24"/>
          <w:szCs w:val="24"/>
        </w:rPr>
        <w:t xml:space="preserve">The research posits similarities in the discourse </w:t>
      </w:r>
      <w:r w:rsidR="00581F3D">
        <w:rPr>
          <w:rFonts w:ascii="David" w:hAnsi="David" w:cs="David"/>
          <w:sz w:val="24"/>
          <w:szCs w:val="24"/>
        </w:rPr>
        <w:t>on the passion of sexual abuse survivors</w:t>
      </w:r>
      <w:r w:rsidR="001578DC">
        <w:rPr>
          <w:rFonts w:ascii="David" w:hAnsi="David" w:cs="David"/>
          <w:sz w:val="24"/>
          <w:szCs w:val="24"/>
        </w:rPr>
        <w:t xml:space="preserve"> and </w:t>
      </w:r>
      <w:r w:rsidR="0026529D">
        <w:rPr>
          <w:rFonts w:ascii="David" w:hAnsi="David" w:cs="David"/>
          <w:sz w:val="24"/>
          <w:szCs w:val="24"/>
        </w:rPr>
        <w:t xml:space="preserve">in the passion of women in general. This is </w:t>
      </w:r>
      <w:r w:rsidR="00A51C0C">
        <w:rPr>
          <w:rFonts w:ascii="David" w:hAnsi="David" w:cs="David"/>
          <w:sz w:val="24"/>
          <w:szCs w:val="24"/>
        </w:rPr>
        <w:t>expressed in the cultural models describing survivors' passion</w:t>
      </w:r>
      <w:r w:rsidR="00E265E6">
        <w:rPr>
          <w:rFonts w:ascii="David" w:hAnsi="David" w:cs="David"/>
          <w:sz w:val="24"/>
          <w:szCs w:val="24"/>
        </w:rPr>
        <w:t xml:space="preserve">: the survivor as either virgin or vampire. </w:t>
      </w:r>
      <w:r w:rsidR="00BE39A7">
        <w:rPr>
          <w:rFonts w:ascii="David" w:hAnsi="David" w:cs="David"/>
          <w:sz w:val="24"/>
          <w:szCs w:val="24"/>
        </w:rPr>
        <w:t xml:space="preserve">This can be seen as </w:t>
      </w:r>
      <w:r w:rsidR="00DF4EA5">
        <w:rPr>
          <w:rFonts w:ascii="David" w:hAnsi="David" w:cs="David"/>
          <w:sz w:val="24"/>
          <w:szCs w:val="24"/>
        </w:rPr>
        <w:t>identical to models of women in general, who live in a culture of rape</w:t>
      </w:r>
      <w:r w:rsidR="00F95512">
        <w:rPr>
          <w:rFonts w:ascii="David" w:hAnsi="David" w:cs="David"/>
          <w:sz w:val="24"/>
          <w:szCs w:val="24"/>
        </w:rPr>
        <w:t>. This culture of rape is of course encouraged and fed by perceptions of female sexuality and passion.</w:t>
      </w:r>
    </w:p>
    <w:p w14:paraId="6F4C8A8D" w14:textId="40B83384" w:rsidR="00F95512" w:rsidRDefault="00C56CA0" w:rsidP="00F95512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Melancholy passion or the melancholy of passion</w:t>
      </w:r>
      <w:r w:rsidR="00C9326C">
        <w:rPr>
          <w:rFonts w:ascii="David" w:hAnsi="David" w:cs="David"/>
          <w:sz w:val="24"/>
          <w:szCs w:val="24"/>
        </w:rPr>
        <w:t xml:space="preserve"> as a form of therapy relies on Judith Butler's concept of "gender melancholy."</w:t>
      </w:r>
      <w:r w:rsidR="00E25E10">
        <w:rPr>
          <w:rFonts w:ascii="David" w:hAnsi="David" w:cs="David"/>
          <w:sz w:val="24"/>
          <w:szCs w:val="24"/>
        </w:rPr>
        <w:t xml:space="preserve"> </w:t>
      </w:r>
      <w:r w:rsidR="00C9326C">
        <w:rPr>
          <w:rFonts w:ascii="David" w:hAnsi="David" w:cs="David"/>
          <w:sz w:val="24"/>
          <w:szCs w:val="24"/>
        </w:rPr>
        <w:t xml:space="preserve"> Butler </w:t>
      </w:r>
      <w:r w:rsidR="005936F5">
        <w:rPr>
          <w:rFonts w:ascii="David" w:hAnsi="David" w:cs="David"/>
          <w:sz w:val="24"/>
          <w:szCs w:val="24"/>
        </w:rPr>
        <w:t xml:space="preserve">understand the development of gender identity as a form of trauma, where the </w:t>
      </w:r>
      <w:r w:rsidR="00C7797B">
        <w:rPr>
          <w:rFonts w:ascii="David" w:hAnsi="David" w:cs="David"/>
          <w:sz w:val="24"/>
          <w:szCs w:val="24"/>
        </w:rPr>
        <w:t>individual</w:t>
      </w:r>
      <w:r w:rsidR="005936F5">
        <w:rPr>
          <w:rFonts w:ascii="David" w:hAnsi="David" w:cs="David"/>
          <w:sz w:val="24"/>
          <w:szCs w:val="24"/>
        </w:rPr>
        <w:t xml:space="preserve"> is forced to </w:t>
      </w:r>
      <w:r w:rsidR="00C7797B">
        <w:rPr>
          <w:rFonts w:ascii="David" w:hAnsi="David" w:cs="David"/>
          <w:sz w:val="24"/>
          <w:szCs w:val="24"/>
        </w:rPr>
        <w:t>repress</w:t>
      </w:r>
      <w:r w:rsidR="005936F5">
        <w:rPr>
          <w:rFonts w:ascii="David" w:hAnsi="David" w:cs="David"/>
          <w:sz w:val="24"/>
          <w:szCs w:val="24"/>
        </w:rPr>
        <w:t xml:space="preserve"> </w:t>
      </w:r>
      <w:r w:rsidR="00C7797B">
        <w:rPr>
          <w:rFonts w:ascii="David" w:hAnsi="David" w:cs="David"/>
          <w:sz w:val="24"/>
          <w:szCs w:val="24"/>
        </w:rPr>
        <w:t xml:space="preserve">parts of his identity in order to conform to </w:t>
      </w:r>
      <w:r w:rsidR="00DD5014">
        <w:rPr>
          <w:rFonts w:ascii="David" w:hAnsi="David" w:cs="David"/>
          <w:sz w:val="24"/>
          <w:szCs w:val="24"/>
        </w:rPr>
        <w:t>accepted</w:t>
      </w:r>
      <w:r w:rsidR="00C7797B">
        <w:rPr>
          <w:rFonts w:ascii="David" w:hAnsi="David" w:cs="David"/>
          <w:sz w:val="24"/>
          <w:szCs w:val="24"/>
        </w:rPr>
        <w:t xml:space="preserve"> </w:t>
      </w:r>
      <w:r w:rsidR="00674AE0">
        <w:rPr>
          <w:rFonts w:ascii="David" w:hAnsi="David" w:cs="David"/>
          <w:sz w:val="24"/>
          <w:szCs w:val="24"/>
        </w:rPr>
        <w:t xml:space="preserve">models of gender. I propose to see the mechanism of </w:t>
      </w:r>
      <w:r w:rsidR="00553C47">
        <w:rPr>
          <w:rFonts w:ascii="David" w:hAnsi="David" w:cs="David"/>
          <w:b/>
          <w:bCs/>
          <w:sz w:val="24"/>
          <w:szCs w:val="24"/>
        </w:rPr>
        <w:t xml:space="preserve">the passion for </w:t>
      </w:r>
      <w:r w:rsidR="00DD5014">
        <w:rPr>
          <w:rFonts w:ascii="David" w:hAnsi="David" w:cs="David"/>
          <w:b/>
          <w:bCs/>
          <w:sz w:val="24"/>
          <w:szCs w:val="24"/>
        </w:rPr>
        <w:t>repression</w:t>
      </w:r>
      <w:r w:rsidR="00553C47">
        <w:rPr>
          <w:rFonts w:ascii="David" w:hAnsi="David" w:cs="David"/>
          <w:b/>
          <w:bCs/>
          <w:sz w:val="24"/>
          <w:szCs w:val="24"/>
        </w:rPr>
        <w:t xml:space="preserve"> – the repression of passion" </w:t>
      </w:r>
      <w:r w:rsidR="00553C47">
        <w:rPr>
          <w:rFonts w:ascii="David" w:hAnsi="David" w:cs="David"/>
          <w:sz w:val="24"/>
          <w:szCs w:val="24"/>
        </w:rPr>
        <w:t xml:space="preserve"> as </w:t>
      </w:r>
      <w:r w:rsidR="00DD5014">
        <w:rPr>
          <w:rFonts w:ascii="David" w:hAnsi="David" w:cs="David"/>
          <w:sz w:val="24"/>
          <w:szCs w:val="24"/>
        </w:rPr>
        <w:t>part of</w:t>
      </w:r>
      <w:r w:rsidR="00553C47">
        <w:rPr>
          <w:rFonts w:ascii="David" w:hAnsi="David" w:cs="David"/>
          <w:sz w:val="24"/>
          <w:szCs w:val="24"/>
        </w:rPr>
        <w:t xml:space="preserve"> </w:t>
      </w:r>
      <w:r w:rsidR="00DD5014">
        <w:rPr>
          <w:rFonts w:ascii="David" w:hAnsi="David" w:cs="David"/>
          <w:sz w:val="24"/>
          <w:szCs w:val="24"/>
        </w:rPr>
        <w:t>this</w:t>
      </w:r>
      <w:r w:rsidR="00553C47">
        <w:rPr>
          <w:rFonts w:ascii="David" w:hAnsi="David" w:cs="David"/>
          <w:sz w:val="24"/>
          <w:szCs w:val="24"/>
        </w:rPr>
        <w:t xml:space="preserve"> </w:t>
      </w:r>
      <w:r w:rsidR="00AD5E84">
        <w:rPr>
          <w:rFonts w:ascii="David" w:hAnsi="David" w:cs="David"/>
          <w:sz w:val="24"/>
          <w:szCs w:val="24"/>
        </w:rPr>
        <w:t xml:space="preserve">definition of gender melancholy. This is because </w:t>
      </w:r>
      <w:r w:rsidR="00784622">
        <w:rPr>
          <w:rFonts w:ascii="David" w:hAnsi="David" w:cs="David"/>
          <w:sz w:val="24"/>
          <w:szCs w:val="24"/>
        </w:rPr>
        <w:t xml:space="preserve">passion is part of the </w:t>
      </w:r>
      <w:r w:rsidR="00CF1320">
        <w:rPr>
          <w:rFonts w:ascii="David" w:hAnsi="David" w:cs="David"/>
          <w:sz w:val="24"/>
          <w:szCs w:val="24"/>
        </w:rPr>
        <w:t xml:space="preserve">accepted </w:t>
      </w:r>
      <w:r w:rsidR="005F0D0E">
        <w:rPr>
          <w:rFonts w:ascii="David" w:hAnsi="David" w:cs="David"/>
          <w:sz w:val="24"/>
          <w:szCs w:val="24"/>
        </w:rPr>
        <w:t>categorization</w:t>
      </w:r>
      <w:r w:rsidR="00CF1320">
        <w:rPr>
          <w:rFonts w:ascii="David" w:hAnsi="David" w:cs="David"/>
          <w:sz w:val="24"/>
          <w:szCs w:val="24"/>
        </w:rPr>
        <w:t xml:space="preserve"> of gender</w:t>
      </w:r>
      <w:r w:rsidR="005F0D0E">
        <w:rPr>
          <w:rFonts w:ascii="David" w:hAnsi="David" w:cs="David"/>
          <w:sz w:val="24"/>
          <w:szCs w:val="24"/>
        </w:rPr>
        <w:t xml:space="preserve">, defined as abnormal </w:t>
      </w:r>
      <w:r w:rsidR="008C69BB">
        <w:rPr>
          <w:rFonts w:ascii="David" w:hAnsi="David" w:cs="David"/>
          <w:sz w:val="24"/>
          <w:szCs w:val="24"/>
        </w:rPr>
        <w:t xml:space="preserve">as soon as it </w:t>
      </w:r>
      <w:r w:rsidR="00F42D62">
        <w:rPr>
          <w:rFonts w:ascii="David" w:hAnsi="David" w:cs="David"/>
          <w:sz w:val="24"/>
          <w:szCs w:val="24"/>
        </w:rPr>
        <w:t>crosses</w:t>
      </w:r>
      <w:r w:rsidR="008C69BB">
        <w:rPr>
          <w:rFonts w:ascii="David" w:hAnsi="David" w:cs="David"/>
          <w:sz w:val="24"/>
          <w:szCs w:val="24"/>
        </w:rPr>
        <w:t xml:space="preserve"> accepted norms.</w:t>
      </w:r>
    </w:p>
    <w:p w14:paraId="61E2C0D4" w14:textId="36C30B92" w:rsidR="0010287E" w:rsidRDefault="003911CC" w:rsidP="0010287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I</w:t>
      </w:r>
      <w:r w:rsidR="00704634">
        <w:rPr>
          <w:rFonts w:ascii="David" w:hAnsi="David" w:cs="David"/>
          <w:sz w:val="24"/>
          <w:szCs w:val="24"/>
        </w:rPr>
        <w:t>t</w:t>
      </w:r>
      <w:r>
        <w:rPr>
          <w:rFonts w:ascii="David" w:hAnsi="David" w:cs="David"/>
          <w:sz w:val="24"/>
          <w:szCs w:val="24"/>
        </w:rPr>
        <w:t xml:space="preserve"> must be understood that </w:t>
      </w:r>
      <w:r w:rsidR="00A34A35">
        <w:rPr>
          <w:rFonts w:ascii="David" w:hAnsi="David" w:cs="David"/>
          <w:b/>
          <w:bCs/>
          <w:sz w:val="24"/>
          <w:szCs w:val="24"/>
        </w:rPr>
        <w:t xml:space="preserve">the passion for repression </w:t>
      </w:r>
      <w:r w:rsidR="00811351">
        <w:rPr>
          <w:rFonts w:ascii="David" w:hAnsi="David" w:cs="David"/>
          <w:b/>
          <w:bCs/>
          <w:sz w:val="24"/>
          <w:szCs w:val="24"/>
        </w:rPr>
        <w:t>–</w:t>
      </w:r>
      <w:r w:rsidR="00A34A35">
        <w:rPr>
          <w:rFonts w:ascii="David" w:hAnsi="David" w:cs="David"/>
          <w:b/>
          <w:bCs/>
          <w:sz w:val="24"/>
          <w:szCs w:val="24"/>
        </w:rPr>
        <w:t xml:space="preserve"> re</w:t>
      </w:r>
      <w:r w:rsidR="00811351">
        <w:rPr>
          <w:rFonts w:ascii="David" w:hAnsi="David" w:cs="David"/>
          <w:b/>
          <w:bCs/>
          <w:sz w:val="24"/>
          <w:szCs w:val="24"/>
        </w:rPr>
        <w:t>pression of passion</w:t>
      </w:r>
      <w:r w:rsidR="00811351">
        <w:rPr>
          <w:rFonts w:ascii="David" w:hAnsi="David" w:cs="David"/>
          <w:sz w:val="24"/>
          <w:szCs w:val="24"/>
        </w:rPr>
        <w:t xml:space="preserve"> is a product of the </w:t>
      </w:r>
      <w:r w:rsidR="00704634">
        <w:rPr>
          <w:rFonts w:ascii="David" w:hAnsi="David" w:cs="David"/>
          <w:sz w:val="24"/>
          <w:szCs w:val="24"/>
        </w:rPr>
        <w:t>hegemonic</w:t>
      </w:r>
      <w:r w:rsidR="00811351">
        <w:rPr>
          <w:rFonts w:ascii="David" w:hAnsi="David" w:cs="David"/>
          <w:sz w:val="24"/>
          <w:szCs w:val="24"/>
        </w:rPr>
        <w:t xml:space="preserve"> social structure</w:t>
      </w:r>
      <w:r w:rsidR="00704634">
        <w:rPr>
          <w:rFonts w:ascii="David" w:hAnsi="David" w:cs="David"/>
          <w:sz w:val="24"/>
          <w:szCs w:val="24"/>
        </w:rPr>
        <w:t xml:space="preserve">. This recognition will free women </w:t>
      </w:r>
      <w:r w:rsidR="00D14509">
        <w:rPr>
          <w:rFonts w:ascii="David" w:hAnsi="David" w:cs="David"/>
          <w:sz w:val="24"/>
          <w:szCs w:val="24"/>
        </w:rPr>
        <w:t xml:space="preserve">from the conviction that female masochism, sexual frigidity and recurring victimhood are pathologies. </w:t>
      </w:r>
      <w:r w:rsidR="00D04C58">
        <w:rPr>
          <w:rFonts w:ascii="David" w:hAnsi="David" w:cs="David"/>
          <w:sz w:val="24"/>
          <w:szCs w:val="24"/>
        </w:rPr>
        <w:t>If passion is seen not as abnormal, but as a natural res</w:t>
      </w:r>
      <w:r w:rsidR="002803A4">
        <w:rPr>
          <w:rFonts w:ascii="David" w:hAnsi="David" w:cs="David"/>
          <w:sz w:val="24"/>
          <w:szCs w:val="24"/>
        </w:rPr>
        <w:t>ult</w:t>
      </w:r>
      <w:r w:rsidR="00D04C58">
        <w:rPr>
          <w:rFonts w:ascii="David" w:hAnsi="David" w:cs="David"/>
          <w:sz w:val="24"/>
          <w:szCs w:val="24"/>
        </w:rPr>
        <w:t xml:space="preserve"> of the power structure of society</w:t>
      </w:r>
      <w:r w:rsidR="002803A4">
        <w:rPr>
          <w:rFonts w:ascii="David" w:hAnsi="David" w:cs="David"/>
          <w:sz w:val="24"/>
          <w:szCs w:val="24"/>
        </w:rPr>
        <w:t xml:space="preserve">, </w:t>
      </w:r>
      <w:r w:rsidR="0099269D">
        <w:rPr>
          <w:rFonts w:ascii="David" w:hAnsi="David" w:cs="David"/>
          <w:sz w:val="24"/>
          <w:szCs w:val="24"/>
        </w:rPr>
        <w:t>avenues for subversion of and resistance to the existing power structure can be identified and acted upon.</w:t>
      </w:r>
    </w:p>
    <w:p w14:paraId="739FAF89" w14:textId="0696EC98" w:rsidR="0099269D" w:rsidRDefault="00D27B6F" w:rsidP="00A849D5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</w:t>
      </w:r>
      <w:r>
        <w:rPr>
          <w:rFonts w:ascii="David" w:hAnsi="David" w:cs="David"/>
          <w:b/>
          <w:bCs/>
          <w:sz w:val="24"/>
          <w:szCs w:val="24"/>
        </w:rPr>
        <w:t>melancholy of passion</w:t>
      </w:r>
      <w:r>
        <w:rPr>
          <w:rFonts w:ascii="David" w:hAnsi="David" w:cs="David"/>
          <w:sz w:val="24"/>
          <w:szCs w:val="24"/>
        </w:rPr>
        <w:t xml:space="preserve"> expresses the need to </w:t>
      </w:r>
      <w:r w:rsidR="002B130C">
        <w:rPr>
          <w:rFonts w:ascii="David" w:hAnsi="David" w:cs="David"/>
          <w:sz w:val="24"/>
          <w:szCs w:val="24"/>
        </w:rPr>
        <w:t>silence</w:t>
      </w:r>
      <w:r>
        <w:rPr>
          <w:rFonts w:ascii="David" w:hAnsi="David" w:cs="David"/>
          <w:sz w:val="24"/>
          <w:szCs w:val="24"/>
        </w:rPr>
        <w:t xml:space="preserve"> and ignore</w:t>
      </w:r>
      <w:r w:rsidR="002B130C">
        <w:rPr>
          <w:rFonts w:ascii="David" w:hAnsi="David" w:cs="David"/>
          <w:sz w:val="24"/>
          <w:szCs w:val="24"/>
        </w:rPr>
        <w:t xml:space="preserve"> women's experience</w:t>
      </w:r>
      <w:r w:rsidR="008554C6">
        <w:rPr>
          <w:rFonts w:ascii="David" w:hAnsi="David" w:cs="David"/>
          <w:sz w:val="24"/>
          <w:szCs w:val="24"/>
        </w:rPr>
        <w:t xml:space="preserve"> </w:t>
      </w:r>
      <w:r w:rsidR="005149EA">
        <w:rPr>
          <w:rFonts w:ascii="David" w:hAnsi="David" w:cs="David"/>
          <w:sz w:val="24"/>
          <w:szCs w:val="24"/>
        </w:rPr>
        <w:t>a</w:t>
      </w:r>
      <w:r w:rsidR="008554C6">
        <w:rPr>
          <w:rFonts w:ascii="David" w:hAnsi="David" w:cs="David"/>
          <w:sz w:val="24"/>
          <w:szCs w:val="24"/>
        </w:rPr>
        <w:t xml:space="preserve">s </w:t>
      </w:r>
      <w:r w:rsidR="007E7C08">
        <w:rPr>
          <w:rFonts w:ascii="David" w:hAnsi="David" w:cs="David"/>
          <w:sz w:val="24"/>
          <w:szCs w:val="24"/>
        </w:rPr>
        <w:t xml:space="preserve">part of the </w:t>
      </w:r>
      <w:r w:rsidR="00E15ABC">
        <w:rPr>
          <w:rFonts w:ascii="David" w:hAnsi="David" w:cs="David"/>
          <w:sz w:val="24"/>
          <w:szCs w:val="24"/>
        </w:rPr>
        <w:t xml:space="preserve">ongoing </w:t>
      </w:r>
      <w:r w:rsidR="007E7C08">
        <w:rPr>
          <w:rFonts w:ascii="David" w:hAnsi="David" w:cs="David"/>
          <w:sz w:val="24"/>
          <w:szCs w:val="24"/>
        </w:rPr>
        <w:t xml:space="preserve">bodily repression of women by </w:t>
      </w:r>
      <w:r w:rsidR="005149EA">
        <w:rPr>
          <w:rFonts w:ascii="David" w:hAnsi="David" w:cs="David"/>
          <w:sz w:val="24"/>
          <w:szCs w:val="24"/>
        </w:rPr>
        <w:t xml:space="preserve">social and cultural discourse. </w:t>
      </w:r>
      <w:r w:rsidR="00025750">
        <w:rPr>
          <w:rFonts w:ascii="David" w:hAnsi="David" w:cs="David"/>
          <w:sz w:val="24"/>
          <w:szCs w:val="24"/>
        </w:rPr>
        <w:t xml:space="preserve">Instead of calling for </w:t>
      </w:r>
      <w:r w:rsidR="00A849D5">
        <w:rPr>
          <w:rFonts w:ascii="David" w:hAnsi="David" w:cs="David"/>
          <w:sz w:val="24"/>
          <w:szCs w:val="24"/>
        </w:rPr>
        <w:t>the liberatio</w:t>
      </w:r>
      <w:r w:rsidR="00656F9B">
        <w:rPr>
          <w:rFonts w:ascii="David" w:hAnsi="David" w:cs="David"/>
          <w:sz w:val="24"/>
          <w:szCs w:val="24"/>
        </w:rPr>
        <w:t>n</w:t>
      </w:r>
      <w:r w:rsidR="00A849D5">
        <w:rPr>
          <w:rFonts w:ascii="David" w:hAnsi="David" w:cs="David"/>
          <w:sz w:val="24"/>
          <w:szCs w:val="24"/>
        </w:rPr>
        <w:t xml:space="preserve"> of women from this repressive passion, as per McKinnon and Dworkin, </w:t>
      </w:r>
      <w:r w:rsidR="00656F9B">
        <w:rPr>
          <w:rFonts w:ascii="David" w:hAnsi="David" w:cs="David"/>
          <w:sz w:val="24"/>
          <w:szCs w:val="24"/>
        </w:rPr>
        <w:t xml:space="preserve">this experience should be seen as the very proof of </w:t>
      </w:r>
      <w:r w:rsidR="000F5DD0">
        <w:rPr>
          <w:rFonts w:ascii="David" w:hAnsi="David" w:cs="David"/>
          <w:sz w:val="24"/>
          <w:szCs w:val="24"/>
        </w:rPr>
        <w:lastRenderedPageBreak/>
        <w:t xml:space="preserve">oppression. </w:t>
      </w:r>
      <w:r w:rsidR="005604E8">
        <w:rPr>
          <w:rFonts w:ascii="David" w:hAnsi="David" w:cs="David"/>
          <w:sz w:val="24"/>
          <w:szCs w:val="24"/>
        </w:rPr>
        <w:t>A w</w:t>
      </w:r>
      <w:r w:rsidR="00E0152C">
        <w:rPr>
          <w:rFonts w:ascii="David" w:hAnsi="David" w:cs="David"/>
          <w:sz w:val="24"/>
          <w:szCs w:val="24"/>
        </w:rPr>
        <w:t>om</w:t>
      </w:r>
      <w:r w:rsidR="005604E8">
        <w:rPr>
          <w:rFonts w:ascii="David" w:hAnsi="David" w:cs="David"/>
          <w:sz w:val="24"/>
          <w:szCs w:val="24"/>
        </w:rPr>
        <w:t>a</w:t>
      </w:r>
      <w:r w:rsidR="00E0152C">
        <w:rPr>
          <w:rFonts w:ascii="David" w:hAnsi="David" w:cs="David"/>
          <w:sz w:val="24"/>
          <w:szCs w:val="24"/>
        </w:rPr>
        <w:t>n should not have to deny her passion</w:t>
      </w:r>
      <w:r w:rsidR="00EC0436">
        <w:rPr>
          <w:rFonts w:ascii="David" w:hAnsi="David" w:cs="David"/>
          <w:sz w:val="24"/>
          <w:szCs w:val="24"/>
        </w:rPr>
        <w:t xml:space="preserve"> in order to gain subjectivity, but instead to recognize it as the result of societal </w:t>
      </w:r>
      <w:r w:rsidR="0037725F">
        <w:rPr>
          <w:rFonts w:ascii="David" w:hAnsi="David" w:cs="David"/>
          <w:sz w:val="24"/>
          <w:szCs w:val="24"/>
        </w:rPr>
        <w:t>oppression</w:t>
      </w:r>
      <w:r w:rsidR="00EC0436">
        <w:rPr>
          <w:rFonts w:ascii="David" w:hAnsi="David" w:cs="David"/>
          <w:sz w:val="24"/>
          <w:szCs w:val="24"/>
        </w:rPr>
        <w:t xml:space="preserve"> </w:t>
      </w:r>
      <w:r w:rsidR="0037725F">
        <w:rPr>
          <w:rFonts w:ascii="David" w:hAnsi="David" w:cs="David"/>
          <w:sz w:val="24"/>
          <w:szCs w:val="24"/>
        </w:rPr>
        <w:t>of her own body.</w:t>
      </w:r>
    </w:p>
    <w:p w14:paraId="2AF59FF5" w14:textId="5DD2CBB9" w:rsidR="0037725F" w:rsidRDefault="00A63ED5" w:rsidP="0037725F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discourse </w:t>
      </w:r>
      <w:r w:rsidR="006915B1">
        <w:rPr>
          <w:rFonts w:ascii="David" w:hAnsi="David" w:cs="David"/>
          <w:sz w:val="24"/>
          <w:szCs w:val="24"/>
        </w:rPr>
        <w:t>surrounding</w:t>
      </w:r>
      <w:r>
        <w:rPr>
          <w:rFonts w:ascii="David" w:hAnsi="David" w:cs="David"/>
          <w:sz w:val="24"/>
          <w:szCs w:val="24"/>
        </w:rPr>
        <w:t xml:space="preserve"> women in general bears the </w:t>
      </w:r>
      <w:r w:rsidR="00EF647F">
        <w:rPr>
          <w:rFonts w:ascii="David" w:hAnsi="David" w:cs="David"/>
          <w:sz w:val="24"/>
          <w:szCs w:val="24"/>
        </w:rPr>
        <w:t xml:space="preserve">identical characteristics of the discourse on women survivors of abuse. The mechanism of </w:t>
      </w:r>
      <w:r w:rsidR="00E717AA">
        <w:rPr>
          <w:rFonts w:ascii="David" w:hAnsi="David" w:cs="David"/>
          <w:b/>
          <w:bCs/>
          <w:sz w:val="24"/>
          <w:szCs w:val="24"/>
        </w:rPr>
        <w:t>the passion for repression – the repression of passion</w:t>
      </w:r>
      <w:r w:rsidR="00E717AA">
        <w:rPr>
          <w:rFonts w:ascii="David" w:hAnsi="David" w:cs="David"/>
          <w:sz w:val="24"/>
          <w:szCs w:val="24"/>
        </w:rPr>
        <w:t xml:space="preserve"> can be seen as a </w:t>
      </w:r>
      <w:r w:rsidR="006915B1">
        <w:rPr>
          <w:rFonts w:ascii="David" w:hAnsi="David" w:cs="David"/>
          <w:sz w:val="24"/>
          <w:szCs w:val="24"/>
        </w:rPr>
        <w:t>mimetic</w:t>
      </w:r>
      <w:r w:rsidR="00E717AA">
        <w:rPr>
          <w:rFonts w:ascii="David" w:hAnsi="David" w:cs="David"/>
          <w:sz w:val="24"/>
          <w:szCs w:val="24"/>
        </w:rPr>
        <w:t xml:space="preserve"> parody of female passion</w:t>
      </w:r>
      <w:r w:rsidR="00010398">
        <w:rPr>
          <w:rFonts w:ascii="David" w:hAnsi="David" w:cs="David"/>
          <w:sz w:val="24"/>
          <w:szCs w:val="24"/>
        </w:rPr>
        <w:t>, ridiculing</w:t>
      </w:r>
      <w:r w:rsidR="00810E15">
        <w:rPr>
          <w:rFonts w:ascii="David" w:hAnsi="David" w:cs="David"/>
          <w:sz w:val="24"/>
          <w:szCs w:val="24"/>
        </w:rPr>
        <w:t xml:space="preserve"> and negating</w:t>
      </w:r>
      <w:r w:rsidR="00010398">
        <w:rPr>
          <w:rFonts w:ascii="David" w:hAnsi="David" w:cs="David"/>
          <w:sz w:val="24"/>
          <w:szCs w:val="24"/>
        </w:rPr>
        <w:t xml:space="preserve"> classic female roles</w:t>
      </w:r>
      <w:r w:rsidR="00810E15">
        <w:rPr>
          <w:rFonts w:ascii="David" w:hAnsi="David" w:cs="David"/>
          <w:sz w:val="24"/>
          <w:szCs w:val="24"/>
        </w:rPr>
        <w:t>.</w:t>
      </w:r>
      <w:r w:rsidR="00D146F9">
        <w:rPr>
          <w:rFonts w:ascii="David" w:hAnsi="David" w:cs="David"/>
          <w:sz w:val="24"/>
          <w:szCs w:val="24"/>
        </w:rPr>
        <w:t xml:space="preserve"> </w:t>
      </w:r>
      <w:r w:rsidR="002C0B15">
        <w:rPr>
          <w:rFonts w:ascii="David" w:hAnsi="David" w:cs="David"/>
          <w:sz w:val="24"/>
          <w:szCs w:val="24"/>
        </w:rPr>
        <w:t>This can create</w:t>
      </w:r>
      <w:r w:rsidR="00C025D3">
        <w:rPr>
          <w:rFonts w:ascii="David" w:hAnsi="David" w:cs="David"/>
          <w:sz w:val="24"/>
          <w:szCs w:val="24"/>
        </w:rPr>
        <w:t>,</w:t>
      </w:r>
      <w:r w:rsidR="002C0B15">
        <w:rPr>
          <w:rFonts w:ascii="David" w:hAnsi="David" w:cs="David"/>
          <w:sz w:val="24"/>
          <w:szCs w:val="24"/>
        </w:rPr>
        <w:t xml:space="preserve"> </w:t>
      </w:r>
      <w:r w:rsidR="00C025D3">
        <w:rPr>
          <w:rFonts w:ascii="David" w:hAnsi="David" w:cs="David"/>
          <w:sz w:val="24"/>
          <w:szCs w:val="24"/>
        </w:rPr>
        <w:t xml:space="preserve">for women, an opportunity for subverting </w:t>
      </w:r>
      <w:r w:rsidR="00592CEB">
        <w:rPr>
          <w:rFonts w:ascii="David" w:hAnsi="David" w:cs="David"/>
          <w:sz w:val="24"/>
          <w:szCs w:val="24"/>
        </w:rPr>
        <w:t xml:space="preserve">and opposing </w:t>
      </w:r>
      <w:r w:rsidR="00C025D3">
        <w:rPr>
          <w:rFonts w:ascii="David" w:hAnsi="David" w:cs="David"/>
          <w:sz w:val="24"/>
          <w:szCs w:val="24"/>
        </w:rPr>
        <w:t>societal norms</w:t>
      </w:r>
      <w:r w:rsidR="00592CEB">
        <w:rPr>
          <w:rFonts w:ascii="David" w:hAnsi="David" w:cs="David"/>
          <w:sz w:val="24"/>
          <w:szCs w:val="24"/>
        </w:rPr>
        <w:t xml:space="preserve">. Female passion is </w:t>
      </w:r>
      <w:r w:rsidR="00C22965">
        <w:rPr>
          <w:rFonts w:ascii="David" w:hAnsi="David" w:cs="David"/>
          <w:sz w:val="24"/>
          <w:szCs w:val="24"/>
        </w:rPr>
        <w:t>not a pathology or an abnormality, but a breaking of societal norms and boundaries</w:t>
      </w:r>
      <w:r w:rsidR="00BE639B">
        <w:rPr>
          <w:rFonts w:ascii="David" w:hAnsi="David" w:cs="David"/>
          <w:sz w:val="24"/>
          <w:szCs w:val="24"/>
        </w:rPr>
        <w:t>.</w:t>
      </w:r>
    </w:p>
    <w:p w14:paraId="7ADE7200" w14:textId="30318C85" w:rsidR="00BE639B" w:rsidRDefault="00BE639B" w:rsidP="00BE639B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This study analyzes </w:t>
      </w:r>
      <w:r w:rsidRPr="002D077D">
        <w:rPr>
          <w:rFonts w:ascii="David" w:hAnsi="David" w:cs="David"/>
          <w:i/>
          <w:iCs/>
          <w:sz w:val="24"/>
          <w:szCs w:val="24"/>
        </w:rPr>
        <w:t xml:space="preserve">Buffy the Vampire-Slayer, </w:t>
      </w:r>
      <w:r w:rsidR="002D077D" w:rsidRPr="002D077D">
        <w:rPr>
          <w:rFonts w:ascii="David" w:hAnsi="David" w:cs="David"/>
          <w:i/>
          <w:iCs/>
          <w:sz w:val="24"/>
          <w:szCs w:val="24"/>
        </w:rPr>
        <w:t>True Blood, Twilight</w:t>
      </w:r>
      <w:r w:rsidR="00F24D27">
        <w:rPr>
          <w:rFonts w:ascii="David" w:hAnsi="David" w:cs="David"/>
          <w:sz w:val="24"/>
          <w:szCs w:val="24"/>
        </w:rPr>
        <w:t xml:space="preserve">, and </w:t>
      </w:r>
      <w:r w:rsidR="00F24D27">
        <w:rPr>
          <w:rFonts w:ascii="David" w:hAnsi="David" w:cs="David"/>
          <w:i/>
          <w:iCs/>
          <w:sz w:val="24"/>
          <w:szCs w:val="24"/>
        </w:rPr>
        <w:t>The Vampire Diaries</w:t>
      </w:r>
      <w:r w:rsidR="00F24D27">
        <w:rPr>
          <w:rFonts w:ascii="David" w:hAnsi="David" w:cs="David"/>
          <w:sz w:val="24"/>
          <w:szCs w:val="24"/>
        </w:rPr>
        <w:t xml:space="preserve"> as </w:t>
      </w:r>
      <w:r w:rsidR="006B32A9">
        <w:rPr>
          <w:rFonts w:ascii="David" w:hAnsi="David" w:cs="David"/>
          <w:sz w:val="24"/>
          <w:szCs w:val="24"/>
        </w:rPr>
        <w:t>popular cultural texts reflect</w:t>
      </w:r>
      <w:r w:rsidR="00051C09">
        <w:rPr>
          <w:rFonts w:ascii="David" w:hAnsi="David" w:cs="David"/>
          <w:sz w:val="24"/>
          <w:szCs w:val="24"/>
        </w:rPr>
        <w:t>ing</w:t>
      </w:r>
      <w:r w:rsidR="006B32A9">
        <w:rPr>
          <w:rFonts w:ascii="David" w:hAnsi="David" w:cs="David"/>
          <w:sz w:val="24"/>
          <w:szCs w:val="24"/>
        </w:rPr>
        <w:t xml:space="preserve"> the feminist struggle against </w:t>
      </w:r>
      <w:r w:rsidR="00ED7A99">
        <w:rPr>
          <w:rFonts w:ascii="David" w:hAnsi="David" w:cs="David"/>
          <w:sz w:val="24"/>
          <w:szCs w:val="24"/>
        </w:rPr>
        <w:t>rape</w:t>
      </w:r>
      <w:r w:rsidR="006B32A9">
        <w:rPr>
          <w:rFonts w:ascii="David" w:hAnsi="David" w:cs="David"/>
          <w:sz w:val="24"/>
          <w:szCs w:val="24"/>
        </w:rPr>
        <w:t xml:space="preserve">-culture. </w:t>
      </w:r>
      <w:r w:rsidR="000851E9">
        <w:rPr>
          <w:rFonts w:ascii="David" w:hAnsi="David" w:cs="David"/>
          <w:sz w:val="24"/>
          <w:szCs w:val="24"/>
        </w:rPr>
        <w:t xml:space="preserve">The vampire kiss is a metaphor for rape, and thus </w:t>
      </w:r>
      <w:r w:rsidR="00A23149">
        <w:rPr>
          <w:rFonts w:ascii="David" w:hAnsi="David" w:cs="David"/>
          <w:sz w:val="24"/>
          <w:szCs w:val="24"/>
        </w:rPr>
        <w:t>sexual violence is a key element in these texts. All concern a female protagonist</w:t>
      </w:r>
      <w:r w:rsidR="00ED7A99">
        <w:rPr>
          <w:rFonts w:ascii="David" w:hAnsi="David" w:cs="David"/>
          <w:sz w:val="24"/>
          <w:szCs w:val="24"/>
        </w:rPr>
        <w:t>, a survivor of sexual violence,</w:t>
      </w:r>
      <w:r w:rsidR="00A23149">
        <w:rPr>
          <w:rFonts w:ascii="David" w:hAnsi="David" w:cs="David"/>
          <w:sz w:val="24"/>
          <w:szCs w:val="24"/>
        </w:rPr>
        <w:t xml:space="preserve"> </w:t>
      </w:r>
      <w:r w:rsidR="00E14E99">
        <w:rPr>
          <w:rFonts w:ascii="David" w:hAnsi="David" w:cs="David"/>
          <w:sz w:val="24"/>
          <w:szCs w:val="24"/>
        </w:rPr>
        <w:t>who battles the vampire world</w:t>
      </w:r>
      <w:r w:rsidR="005035C6">
        <w:rPr>
          <w:rFonts w:ascii="David" w:hAnsi="David" w:cs="David"/>
          <w:sz w:val="24"/>
          <w:szCs w:val="24"/>
        </w:rPr>
        <w:t>.</w:t>
      </w:r>
    </w:p>
    <w:p w14:paraId="147B4779" w14:textId="5D2B8808" w:rsidR="006A623C" w:rsidRDefault="005035C6" w:rsidP="005035C6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Th</w:t>
      </w:r>
      <w:r w:rsidR="00051C09">
        <w:rPr>
          <w:rFonts w:ascii="David" w:hAnsi="David" w:cs="David"/>
          <w:sz w:val="24"/>
          <w:szCs w:val="24"/>
        </w:rPr>
        <w:t xml:space="preserve">e female </w:t>
      </w:r>
      <w:r>
        <w:rPr>
          <w:rFonts w:ascii="David" w:hAnsi="David" w:cs="David"/>
          <w:sz w:val="24"/>
          <w:szCs w:val="24"/>
        </w:rPr>
        <w:t>hero is not a "good girl</w:t>
      </w:r>
      <w:r w:rsidR="00BA6898">
        <w:rPr>
          <w:rFonts w:ascii="David" w:hAnsi="David" w:cs="David"/>
          <w:sz w:val="24"/>
          <w:szCs w:val="24"/>
        </w:rPr>
        <w:t xml:space="preserve">" </w:t>
      </w:r>
      <w:r w:rsidR="00051C09">
        <w:rPr>
          <w:rFonts w:ascii="David" w:hAnsi="David" w:cs="David"/>
          <w:sz w:val="24"/>
          <w:szCs w:val="24"/>
        </w:rPr>
        <w:t xml:space="preserve"> </w:t>
      </w:r>
      <w:r w:rsidR="003641EF">
        <w:rPr>
          <w:rFonts w:ascii="David" w:hAnsi="David" w:cs="David"/>
          <w:sz w:val="24"/>
          <w:szCs w:val="24"/>
        </w:rPr>
        <w:t>-</w:t>
      </w:r>
      <w:r w:rsidR="00051C09">
        <w:rPr>
          <w:rFonts w:ascii="David" w:hAnsi="David" w:cs="David"/>
          <w:sz w:val="24"/>
          <w:szCs w:val="24"/>
        </w:rPr>
        <w:t xml:space="preserve"> </w:t>
      </w:r>
      <w:r w:rsidR="00C02480">
        <w:rPr>
          <w:rFonts w:ascii="David" w:hAnsi="David" w:cs="David"/>
          <w:sz w:val="24"/>
          <w:szCs w:val="24"/>
        </w:rPr>
        <w:t>weak, quiet, passive, and submissive</w:t>
      </w:r>
      <w:r w:rsidR="003641EF">
        <w:rPr>
          <w:rFonts w:ascii="David" w:hAnsi="David" w:cs="David"/>
          <w:sz w:val="24"/>
          <w:szCs w:val="24"/>
        </w:rPr>
        <w:t xml:space="preserve"> -</w:t>
      </w:r>
      <w:r w:rsidR="00C02480">
        <w:rPr>
          <w:rFonts w:ascii="David" w:hAnsi="David" w:cs="David"/>
          <w:sz w:val="24"/>
          <w:szCs w:val="24"/>
        </w:rPr>
        <w:t xml:space="preserve"> </w:t>
      </w:r>
      <w:r w:rsidR="00483409">
        <w:rPr>
          <w:rFonts w:ascii="David" w:hAnsi="David" w:cs="David"/>
          <w:sz w:val="24"/>
          <w:szCs w:val="24"/>
        </w:rPr>
        <w:t>but strong and independent with a voice of her own</w:t>
      </w:r>
      <w:r w:rsidR="00E164DC">
        <w:rPr>
          <w:rFonts w:ascii="David" w:hAnsi="David" w:cs="David"/>
          <w:sz w:val="24"/>
          <w:szCs w:val="24"/>
        </w:rPr>
        <w:t xml:space="preserve">. She also has passion: </w:t>
      </w:r>
      <w:r w:rsidR="00540C49">
        <w:rPr>
          <w:rFonts w:ascii="David" w:hAnsi="David" w:cs="David"/>
          <w:sz w:val="24"/>
          <w:szCs w:val="24"/>
        </w:rPr>
        <w:t>passion</w:t>
      </w:r>
      <w:r w:rsidR="00E164DC">
        <w:rPr>
          <w:rFonts w:ascii="David" w:hAnsi="David" w:cs="David"/>
          <w:sz w:val="24"/>
          <w:szCs w:val="24"/>
        </w:rPr>
        <w:t xml:space="preserve"> for the vampire, for the potential </w:t>
      </w:r>
      <w:r w:rsidR="00540C49">
        <w:rPr>
          <w:rFonts w:ascii="David" w:hAnsi="David" w:cs="David"/>
          <w:sz w:val="24"/>
          <w:szCs w:val="24"/>
        </w:rPr>
        <w:t>abuser</w:t>
      </w:r>
      <w:r w:rsidR="00E164DC">
        <w:rPr>
          <w:rFonts w:ascii="David" w:hAnsi="David" w:cs="David"/>
          <w:sz w:val="24"/>
          <w:szCs w:val="24"/>
        </w:rPr>
        <w:t>.</w:t>
      </w:r>
      <w:r w:rsidR="001B4D5C">
        <w:rPr>
          <w:rFonts w:ascii="David" w:hAnsi="David" w:cs="David"/>
          <w:sz w:val="24"/>
          <w:szCs w:val="24"/>
        </w:rPr>
        <w:t xml:space="preserve"> In all of these series, the drama of her passion is the </w:t>
      </w:r>
      <w:r w:rsidR="00F02D5F">
        <w:rPr>
          <w:rFonts w:ascii="David" w:hAnsi="David" w:cs="David"/>
          <w:sz w:val="24"/>
          <w:szCs w:val="24"/>
        </w:rPr>
        <w:t xml:space="preserve">central plot </w:t>
      </w:r>
      <w:r w:rsidR="006E6158">
        <w:rPr>
          <w:rFonts w:ascii="David" w:hAnsi="David" w:cs="David"/>
          <w:sz w:val="24"/>
          <w:szCs w:val="24"/>
        </w:rPr>
        <w:t>theme</w:t>
      </w:r>
      <w:r w:rsidR="00F02D5F">
        <w:rPr>
          <w:rFonts w:ascii="David" w:hAnsi="David" w:cs="David"/>
          <w:sz w:val="24"/>
          <w:szCs w:val="24"/>
        </w:rPr>
        <w:t>. The heroine must choose between a number</w:t>
      </w:r>
      <w:r w:rsidR="006E6158">
        <w:rPr>
          <w:rFonts w:ascii="David" w:hAnsi="David" w:cs="David"/>
          <w:sz w:val="24"/>
          <w:szCs w:val="24"/>
        </w:rPr>
        <w:t xml:space="preserve"> of supernatural candidates </w:t>
      </w:r>
      <w:r w:rsidR="00F45F74">
        <w:rPr>
          <w:rFonts w:ascii="David" w:hAnsi="David" w:cs="David"/>
          <w:sz w:val="24"/>
          <w:szCs w:val="24"/>
        </w:rPr>
        <w:t xml:space="preserve">for her lover. In doing so, she </w:t>
      </w:r>
      <w:r w:rsidR="00703356">
        <w:rPr>
          <w:rFonts w:ascii="David" w:hAnsi="David" w:cs="David"/>
          <w:sz w:val="24"/>
          <w:szCs w:val="24"/>
        </w:rPr>
        <w:t xml:space="preserve">expresses her passion, possibly even endangering herself as a </w:t>
      </w:r>
      <w:r w:rsidR="00171A51">
        <w:rPr>
          <w:rFonts w:ascii="David" w:hAnsi="David" w:cs="David"/>
          <w:sz w:val="24"/>
          <w:szCs w:val="24"/>
        </w:rPr>
        <w:t>survivor</w:t>
      </w:r>
      <w:r w:rsidR="00703356">
        <w:rPr>
          <w:rFonts w:ascii="David" w:hAnsi="David" w:cs="David"/>
          <w:sz w:val="24"/>
          <w:szCs w:val="24"/>
        </w:rPr>
        <w:t xml:space="preserve"> in the process.</w:t>
      </w:r>
    </w:p>
    <w:p w14:paraId="6CFB4167" w14:textId="0BCD1938" w:rsidR="00703356" w:rsidRDefault="00A466FD" w:rsidP="00703356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These </w:t>
      </w:r>
      <w:r w:rsidR="003641EF">
        <w:rPr>
          <w:rFonts w:ascii="David" w:hAnsi="David" w:cs="David"/>
          <w:sz w:val="24"/>
          <w:szCs w:val="24"/>
        </w:rPr>
        <w:t>women</w:t>
      </w:r>
      <w:r>
        <w:rPr>
          <w:rFonts w:ascii="David" w:hAnsi="David" w:cs="David"/>
          <w:sz w:val="24"/>
          <w:szCs w:val="24"/>
        </w:rPr>
        <w:t xml:space="preserve"> have all </w:t>
      </w:r>
      <w:r w:rsidR="00171A51">
        <w:rPr>
          <w:rFonts w:ascii="David" w:hAnsi="David" w:cs="David"/>
          <w:sz w:val="24"/>
          <w:szCs w:val="24"/>
        </w:rPr>
        <w:t>suffered</w:t>
      </w:r>
      <w:r>
        <w:rPr>
          <w:rFonts w:ascii="David" w:hAnsi="David" w:cs="David"/>
          <w:sz w:val="24"/>
          <w:szCs w:val="24"/>
        </w:rPr>
        <w:t xml:space="preserve"> </w:t>
      </w:r>
      <w:r w:rsidR="00171A51">
        <w:rPr>
          <w:rFonts w:ascii="David" w:hAnsi="David" w:cs="David"/>
          <w:sz w:val="24"/>
          <w:szCs w:val="24"/>
        </w:rPr>
        <w:t>sexual</w:t>
      </w:r>
      <w:r>
        <w:rPr>
          <w:rFonts w:ascii="David" w:hAnsi="David" w:cs="David"/>
          <w:sz w:val="24"/>
          <w:szCs w:val="24"/>
        </w:rPr>
        <w:t xml:space="preserve"> abuse in the past, some</w:t>
      </w:r>
      <w:r w:rsidR="00171A51">
        <w:rPr>
          <w:rFonts w:ascii="David" w:hAnsi="David" w:cs="David"/>
          <w:sz w:val="24"/>
          <w:szCs w:val="24"/>
        </w:rPr>
        <w:t xml:space="preserve"> by </w:t>
      </w:r>
      <w:r w:rsidR="009062DD">
        <w:rPr>
          <w:rFonts w:ascii="David" w:hAnsi="David" w:cs="David"/>
          <w:sz w:val="24"/>
          <w:szCs w:val="24"/>
        </w:rPr>
        <w:t>unknown vampires and some by human strangers</w:t>
      </w:r>
      <w:r w:rsidR="00606E3F">
        <w:rPr>
          <w:rFonts w:ascii="David" w:hAnsi="David" w:cs="David"/>
          <w:sz w:val="24"/>
          <w:szCs w:val="24"/>
        </w:rPr>
        <w:t xml:space="preserve">, but mainly by vampires or </w:t>
      </w:r>
      <w:r w:rsidR="003641EF">
        <w:rPr>
          <w:rFonts w:ascii="David" w:hAnsi="David" w:cs="David"/>
          <w:sz w:val="24"/>
          <w:szCs w:val="24"/>
        </w:rPr>
        <w:t>men</w:t>
      </w:r>
      <w:r w:rsidR="00606E3F">
        <w:rPr>
          <w:rFonts w:ascii="David" w:hAnsi="David" w:cs="David"/>
          <w:sz w:val="24"/>
          <w:szCs w:val="24"/>
        </w:rPr>
        <w:t xml:space="preserve"> that the heroine </w:t>
      </w:r>
      <w:r w:rsidR="009823C8">
        <w:rPr>
          <w:rFonts w:ascii="David" w:hAnsi="David" w:cs="David"/>
          <w:sz w:val="24"/>
          <w:szCs w:val="24"/>
        </w:rPr>
        <w:t>knows personally. Each of the</w:t>
      </w:r>
      <w:r w:rsidR="003246D3">
        <w:rPr>
          <w:rFonts w:ascii="David" w:hAnsi="David" w:cs="David"/>
          <w:sz w:val="24"/>
          <w:szCs w:val="24"/>
        </w:rPr>
        <w:t>s</w:t>
      </w:r>
      <w:r w:rsidR="009823C8">
        <w:rPr>
          <w:rFonts w:ascii="David" w:hAnsi="David" w:cs="David"/>
          <w:sz w:val="24"/>
          <w:szCs w:val="24"/>
        </w:rPr>
        <w:t xml:space="preserve">e women finds an inner strength to deal with </w:t>
      </w:r>
      <w:r w:rsidR="006841CC">
        <w:rPr>
          <w:rFonts w:ascii="David" w:hAnsi="David" w:cs="David"/>
          <w:sz w:val="24"/>
          <w:szCs w:val="24"/>
        </w:rPr>
        <w:t>her</w:t>
      </w:r>
      <w:r w:rsidR="009823C8">
        <w:rPr>
          <w:rFonts w:ascii="David" w:hAnsi="David" w:cs="David"/>
          <w:sz w:val="24"/>
          <w:szCs w:val="24"/>
        </w:rPr>
        <w:t xml:space="preserve"> trauma</w:t>
      </w:r>
      <w:r w:rsidR="008A54F7">
        <w:rPr>
          <w:rFonts w:ascii="David" w:hAnsi="David" w:cs="David"/>
          <w:sz w:val="24"/>
          <w:szCs w:val="24"/>
        </w:rPr>
        <w:t xml:space="preserve">; the coping mechanisms they use </w:t>
      </w:r>
      <w:r w:rsidR="00FB7476">
        <w:rPr>
          <w:rFonts w:ascii="David" w:hAnsi="David" w:cs="David"/>
          <w:sz w:val="24"/>
          <w:szCs w:val="24"/>
        </w:rPr>
        <w:t>are identical to those</w:t>
      </w:r>
      <w:r w:rsidR="00436E80">
        <w:rPr>
          <w:rFonts w:ascii="David" w:hAnsi="David" w:cs="David"/>
          <w:sz w:val="24"/>
          <w:szCs w:val="24"/>
        </w:rPr>
        <w:t xml:space="preserve"> studied</w:t>
      </w:r>
      <w:r w:rsidR="00FB7476">
        <w:rPr>
          <w:rFonts w:ascii="David" w:hAnsi="David" w:cs="David"/>
          <w:sz w:val="24"/>
          <w:szCs w:val="24"/>
        </w:rPr>
        <w:t xml:space="preserve"> in the </w:t>
      </w:r>
      <w:r w:rsidR="00436E80">
        <w:rPr>
          <w:rFonts w:ascii="David" w:hAnsi="David" w:cs="David"/>
          <w:sz w:val="24"/>
          <w:szCs w:val="24"/>
        </w:rPr>
        <w:t xml:space="preserve">feminist </w:t>
      </w:r>
      <w:r w:rsidR="00FB7476">
        <w:rPr>
          <w:rFonts w:ascii="David" w:hAnsi="David" w:cs="David"/>
          <w:sz w:val="24"/>
          <w:szCs w:val="24"/>
        </w:rPr>
        <w:t>therapeutic literature</w:t>
      </w:r>
      <w:r w:rsidR="0056238A">
        <w:rPr>
          <w:rFonts w:ascii="David" w:hAnsi="David" w:cs="David"/>
          <w:sz w:val="24"/>
          <w:szCs w:val="24"/>
        </w:rPr>
        <w:t>.</w:t>
      </w:r>
    </w:p>
    <w:p w14:paraId="3EA13ABF" w14:textId="1091FDFB" w:rsidR="003F126E" w:rsidRDefault="008D199D" w:rsidP="0056238A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Her</w:t>
      </w:r>
      <w:r w:rsidR="004A685B">
        <w:rPr>
          <w:rFonts w:ascii="David" w:hAnsi="David" w:cs="David"/>
          <w:sz w:val="24"/>
          <w:szCs w:val="24"/>
        </w:rPr>
        <w:t xml:space="preserve"> journey through post-</w:t>
      </w:r>
      <w:r w:rsidR="00067F47">
        <w:rPr>
          <w:rFonts w:ascii="David" w:hAnsi="David" w:cs="David"/>
          <w:sz w:val="24"/>
          <w:szCs w:val="24"/>
        </w:rPr>
        <w:t>traumatic</w:t>
      </w:r>
      <w:r w:rsidR="004A685B">
        <w:rPr>
          <w:rFonts w:ascii="David" w:hAnsi="David" w:cs="David"/>
          <w:sz w:val="24"/>
          <w:szCs w:val="24"/>
        </w:rPr>
        <w:t xml:space="preserve"> stress is a key element in the vampire texts, a journey which eventually empowers and </w:t>
      </w:r>
      <w:r w:rsidR="00067F47">
        <w:rPr>
          <w:rFonts w:ascii="David" w:hAnsi="David" w:cs="David"/>
          <w:sz w:val="24"/>
          <w:szCs w:val="24"/>
        </w:rPr>
        <w:t xml:space="preserve">saves her. </w:t>
      </w:r>
      <w:r>
        <w:rPr>
          <w:rFonts w:ascii="David" w:hAnsi="David" w:cs="David"/>
          <w:sz w:val="24"/>
          <w:szCs w:val="24"/>
        </w:rPr>
        <w:t>H</w:t>
      </w:r>
      <w:r w:rsidR="00BC2D30">
        <w:rPr>
          <w:rFonts w:ascii="David" w:hAnsi="David" w:cs="David"/>
          <w:sz w:val="24"/>
          <w:szCs w:val="24"/>
        </w:rPr>
        <w:t xml:space="preserve">er passion </w:t>
      </w:r>
      <w:r w:rsidR="00EE4F46">
        <w:rPr>
          <w:rFonts w:ascii="David" w:hAnsi="David" w:cs="David"/>
          <w:sz w:val="24"/>
          <w:szCs w:val="24"/>
        </w:rPr>
        <w:t>plays a central role</w:t>
      </w:r>
      <w:r w:rsidR="00BC2D30">
        <w:rPr>
          <w:rFonts w:ascii="David" w:hAnsi="David" w:cs="David"/>
          <w:sz w:val="24"/>
          <w:szCs w:val="24"/>
        </w:rPr>
        <w:t xml:space="preserve"> </w:t>
      </w:r>
      <w:r>
        <w:rPr>
          <w:rFonts w:ascii="David" w:hAnsi="David" w:cs="David"/>
          <w:sz w:val="24"/>
          <w:szCs w:val="24"/>
        </w:rPr>
        <w:t>in</w:t>
      </w:r>
      <w:r w:rsidR="00BC2D30">
        <w:rPr>
          <w:rFonts w:ascii="David" w:hAnsi="David" w:cs="David"/>
          <w:sz w:val="24"/>
          <w:szCs w:val="24"/>
        </w:rPr>
        <w:t xml:space="preserve"> her</w:t>
      </w:r>
      <w:r w:rsidR="00525FD6">
        <w:rPr>
          <w:rFonts w:ascii="David" w:hAnsi="David" w:cs="David"/>
          <w:sz w:val="24"/>
          <w:szCs w:val="24"/>
        </w:rPr>
        <w:t xml:space="preserve"> </w:t>
      </w:r>
      <w:r w:rsidR="00EE4F46">
        <w:rPr>
          <w:rFonts w:ascii="David" w:hAnsi="David" w:cs="David"/>
          <w:sz w:val="24"/>
          <w:szCs w:val="24"/>
        </w:rPr>
        <w:t xml:space="preserve">coping </w:t>
      </w:r>
      <w:r w:rsidR="00525FD6">
        <w:rPr>
          <w:rFonts w:ascii="David" w:hAnsi="David" w:cs="David"/>
          <w:sz w:val="24"/>
          <w:szCs w:val="24"/>
        </w:rPr>
        <w:t>mechanism and serves to shatter the stereotype of the weak victim</w:t>
      </w:r>
      <w:r w:rsidR="0037593D">
        <w:rPr>
          <w:rFonts w:ascii="David" w:hAnsi="David" w:cs="David"/>
          <w:sz w:val="24"/>
          <w:szCs w:val="24"/>
        </w:rPr>
        <w:t xml:space="preserve">. </w:t>
      </w:r>
      <w:r w:rsidR="00B732EF">
        <w:rPr>
          <w:rFonts w:ascii="David" w:hAnsi="David" w:cs="David"/>
          <w:sz w:val="24"/>
          <w:szCs w:val="24"/>
        </w:rPr>
        <w:t>This is a survivor with agency, who crafts her own destiny</w:t>
      </w:r>
      <w:r w:rsidR="00455A1C">
        <w:rPr>
          <w:rFonts w:ascii="David" w:hAnsi="David" w:cs="David"/>
          <w:sz w:val="24"/>
          <w:szCs w:val="24"/>
        </w:rPr>
        <w:t>; popular culture now has a new way of looking at survivors</w:t>
      </w:r>
      <w:r w:rsidR="003F126E">
        <w:rPr>
          <w:rFonts w:ascii="David" w:hAnsi="David" w:cs="David"/>
          <w:sz w:val="24"/>
          <w:szCs w:val="24"/>
        </w:rPr>
        <w:t xml:space="preserve"> and at female passion.</w:t>
      </w:r>
    </w:p>
    <w:p w14:paraId="38C0CFEB" w14:textId="77777777" w:rsidR="006213B7" w:rsidRDefault="003F126E" w:rsidP="003F126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>This is a new model for the "good" survivor</w:t>
      </w:r>
      <w:r w:rsidR="00B734CF">
        <w:rPr>
          <w:rFonts w:ascii="David" w:hAnsi="David" w:cs="David"/>
          <w:sz w:val="24"/>
          <w:szCs w:val="24"/>
        </w:rPr>
        <w:t>, one who is worthy of emulation in the real world. She is neither a virgin</w:t>
      </w:r>
      <w:r w:rsidR="00845337">
        <w:rPr>
          <w:rFonts w:ascii="David" w:hAnsi="David" w:cs="David"/>
          <w:sz w:val="24"/>
          <w:szCs w:val="24"/>
        </w:rPr>
        <w:t>, a passive victim, or helpless to overcome the monster who attacks her</w:t>
      </w:r>
      <w:r w:rsidR="00AA06E9">
        <w:rPr>
          <w:rFonts w:ascii="David" w:hAnsi="David" w:cs="David"/>
          <w:sz w:val="24"/>
          <w:szCs w:val="24"/>
        </w:rPr>
        <w:t xml:space="preserve">, whether he is a stranger or </w:t>
      </w:r>
      <w:r w:rsidR="006213B7">
        <w:rPr>
          <w:rFonts w:ascii="David" w:hAnsi="David" w:cs="David"/>
          <w:sz w:val="24"/>
          <w:szCs w:val="24"/>
        </w:rPr>
        <w:t>a friend.</w:t>
      </w:r>
    </w:p>
    <w:p w14:paraId="6BE9FF8E" w14:textId="4482BFC1" w:rsidR="0056238A" w:rsidRDefault="006213B7" w:rsidP="006213B7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Not only do these texts </w:t>
      </w:r>
      <w:r w:rsidR="00B86D5E">
        <w:rPr>
          <w:rFonts w:ascii="David" w:hAnsi="David" w:cs="David"/>
          <w:sz w:val="24"/>
          <w:szCs w:val="24"/>
        </w:rPr>
        <w:t xml:space="preserve">present a new model for the survivor, but they do so for the female </w:t>
      </w:r>
      <w:r w:rsidR="00111759">
        <w:rPr>
          <w:rFonts w:ascii="David" w:hAnsi="David" w:cs="David"/>
          <w:sz w:val="24"/>
          <w:szCs w:val="24"/>
        </w:rPr>
        <w:t>vampire</w:t>
      </w:r>
      <w:r w:rsidR="00B86D5E">
        <w:rPr>
          <w:rFonts w:ascii="David" w:hAnsi="David" w:cs="David"/>
          <w:sz w:val="24"/>
          <w:szCs w:val="24"/>
        </w:rPr>
        <w:t xml:space="preserve"> as well. Traditionally, she was a figure of</w:t>
      </w:r>
      <w:r w:rsidR="00AF089E">
        <w:rPr>
          <w:rFonts w:ascii="David" w:hAnsi="David" w:cs="David"/>
          <w:sz w:val="24"/>
          <w:szCs w:val="24"/>
        </w:rPr>
        <w:t xml:space="preserve"> </w:t>
      </w:r>
      <w:r w:rsidR="001A6F5A">
        <w:rPr>
          <w:rFonts w:ascii="David" w:hAnsi="David" w:cs="David"/>
          <w:sz w:val="24"/>
          <w:szCs w:val="24"/>
        </w:rPr>
        <w:t>revulsion</w:t>
      </w:r>
      <w:r w:rsidR="00211247">
        <w:rPr>
          <w:rFonts w:ascii="David" w:hAnsi="David" w:cs="David"/>
          <w:sz w:val="24"/>
          <w:szCs w:val="24"/>
        </w:rPr>
        <w:t xml:space="preserve">, a way of presenting women who have "sinned" and must </w:t>
      </w:r>
      <w:r w:rsidR="00F81486">
        <w:rPr>
          <w:rFonts w:ascii="David" w:hAnsi="David" w:cs="David"/>
          <w:sz w:val="24"/>
          <w:szCs w:val="24"/>
        </w:rPr>
        <w:t>n</w:t>
      </w:r>
      <w:r w:rsidR="00211247">
        <w:rPr>
          <w:rFonts w:ascii="David" w:hAnsi="David" w:cs="David"/>
          <w:sz w:val="24"/>
          <w:szCs w:val="24"/>
        </w:rPr>
        <w:t>ow pay the price</w:t>
      </w:r>
      <w:r w:rsidR="00F81486">
        <w:rPr>
          <w:rFonts w:ascii="David" w:hAnsi="David" w:cs="David"/>
          <w:sz w:val="24"/>
          <w:szCs w:val="24"/>
        </w:rPr>
        <w:t xml:space="preserve"> within the social </w:t>
      </w:r>
      <w:r w:rsidR="00F81486">
        <w:rPr>
          <w:rFonts w:ascii="David" w:hAnsi="David" w:cs="David"/>
          <w:sz w:val="24"/>
          <w:szCs w:val="24"/>
        </w:rPr>
        <w:lastRenderedPageBreak/>
        <w:t xml:space="preserve">order. </w:t>
      </w:r>
      <w:r w:rsidR="00B732EF">
        <w:rPr>
          <w:rFonts w:ascii="David" w:hAnsi="David" w:cs="David"/>
          <w:sz w:val="24"/>
          <w:szCs w:val="24"/>
        </w:rPr>
        <w:t xml:space="preserve"> </w:t>
      </w:r>
      <w:r w:rsidR="00F81486">
        <w:rPr>
          <w:rFonts w:ascii="David" w:hAnsi="David" w:cs="David"/>
          <w:sz w:val="24"/>
          <w:szCs w:val="24"/>
        </w:rPr>
        <w:t xml:space="preserve">She serves as </w:t>
      </w:r>
      <w:r w:rsidR="004141A0">
        <w:rPr>
          <w:rFonts w:ascii="David" w:hAnsi="David" w:cs="David"/>
          <w:sz w:val="24"/>
          <w:szCs w:val="24"/>
        </w:rPr>
        <w:t xml:space="preserve">a </w:t>
      </w:r>
      <w:r w:rsidR="00F81486">
        <w:rPr>
          <w:rFonts w:ascii="David" w:hAnsi="David" w:cs="David"/>
          <w:sz w:val="24"/>
          <w:szCs w:val="24"/>
        </w:rPr>
        <w:t xml:space="preserve">warning figure for the "good" girl, who </w:t>
      </w:r>
      <w:r w:rsidR="00711D5B">
        <w:rPr>
          <w:rFonts w:ascii="David" w:hAnsi="David" w:cs="David"/>
          <w:sz w:val="24"/>
          <w:szCs w:val="24"/>
        </w:rPr>
        <w:t>must</w:t>
      </w:r>
      <w:r w:rsidR="00F81486">
        <w:rPr>
          <w:rFonts w:ascii="David" w:hAnsi="David" w:cs="David"/>
          <w:sz w:val="24"/>
          <w:szCs w:val="24"/>
        </w:rPr>
        <w:t xml:space="preserve"> be careful not to </w:t>
      </w:r>
      <w:r w:rsidR="00711D5B">
        <w:rPr>
          <w:rFonts w:ascii="David" w:hAnsi="David" w:cs="David"/>
          <w:sz w:val="24"/>
          <w:szCs w:val="24"/>
        </w:rPr>
        <w:t>over</w:t>
      </w:r>
      <w:r w:rsidR="00F81486">
        <w:rPr>
          <w:rFonts w:ascii="David" w:hAnsi="David" w:cs="David"/>
          <w:sz w:val="24"/>
          <w:szCs w:val="24"/>
        </w:rPr>
        <w:t xml:space="preserve">-step the bounds of </w:t>
      </w:r>
      <w:r w:rsidR="00711D5B">
        <w:rPr>
          <w:rFonts w:ascii="David" w:hAnsi="David" w:cs="David"/>
          <w:sz w:val="24"/>
          <w:szCs w:val="24"/>
        </w:rPr>
        <w:t>society.</w:t>
      </w:r>
      <w:r w:rsidR="00E320AD">
        <w:rPr>
          <w:rFonts w:ascii="David" w:hAnsi="David" w:cs="David"/>
          <w:sz w:val="24"/>
          <w:szCs w:val="24"/>
        </w:rPr>
        <w:t xml:space="preserve"> She is a metaphor for </w:t>
      </w:r>
      <w:r w:rsidR="00287EA3">
        <w:rPr>
          <w:rFonts w:ascii="David" w:hAnsi="David" w:cs="David"/>
          <w:sz w:val="24"/>
          <w:szCs w:val="24"/>
        </w:rPr>
        <w:t xml:space="preserve">the survivor of rape who has in consequence become herself a vampire. </w:t>
      </w:r>
      <w:r w:rsidR="00631852">
        <w:rPr>
          <w:rFonts w:ascii="David" w:hAnsi="David" w:cs="David"/>
          <w:sz w:val="24"/>
          <w:szCs w:val="24"/>
        </w:rPr>
        <w:t xml:space="preserve">The vampire/bad girl </w:t>
      </w:r>
      <w:r w:rsidR="005C04EE">
        <w:rPr>
          <w:rFonts w:ascii="David" w:hAnsi="David" w:cs="David"/>
          <w:sz w:val="24"/>
          <w:szCs w:val="24"/>
        </w:rPr>
        <w:t>can overpower her male abusers</w:t>
      </w:r>
      <w:r w:rsidR="001664C0">
        <w:rPr>
          <w:rFonts w:ascii="David" w:hAnsi="David" w:cs="David"/>
          <w:sz w:val="24"/>
          <w:szCs w:val="24"/>
        </w:rPr>
        <w:t xml:space="preserve">, both human and vampire, </w:t>
      </w:r>
      <w:r w:rsidR="005C04EE">
        <w:rPr>
          <w:rFonts w:ascii="David" w:hAnsi="David" w:cs="David"/>
          <w:sz w:val="24"/>
          <w:szCs w:val="24"/>
        </w:rPr>
        <w:t xml:space="preserve"> by </w:t>
      </w:r>
      <w:r w:rsidR="00736096">
        <w:rPr>
          <w:rFonts w:ascii="David" w:hAnsi="David" w:cs="David"/>
          <w:sz w:val="24"/>
          <w:szCs w:val="24"/>
        </w:rPr>
        <w:t>using her female passion</w:t>
      </w:r>
      <w:r w:rsidR="00230F26">
        <w:rPr>
          <w:rFonts w:ascii="David" w:hAnsi="David" w:cs="David"/>
          <w:sz w:val="24"/>
          <w:szCs w:val="24"/>
        </w:rPr>
        <w:t xml:space="preserve">; she can exploit their power for her own benefit, but she is not </w:t>
      </w:r>
      <w:r w:rsidR="008126EA">
        <w:rPr>
          <w:rFonts w:ascii="David" w:hAnsi="David" w:cs="David"/>
          <w:sz w:val="24"/>
          <w:szCs w:val="24"/>
        </w:rPr>
        <w:t>beholden</w:t>
      </w:r>
      <w:r w:rsidR="00230F26">
        <w:rPr>
          <w:rFonts w:ascii="David" w:hAnsi="David" w:cs="David"/>
          <w:sz w:val="24"/>
          <w:szCs w:val="24"/>
        </w:rPr>
        <w:t xml:space="preserve"> to them within the hetero-normative patriarchal boundaries. </w:t>
      </w:r>
      <w:r w:rsidR="00BA05A8">
        <w:rPr>
          <w:rFonts w:ascii="David" w:hAnsi="David" w:cs="David"/>
          <w:sz w:val="24"/>
          <w:szCs w:val="24"/>
        </w:rPr>
        <w:t xml:space="preserve">Her sexuality </w:t>
      </w:r>
      <w:r w:rsidR="001307E3">
        <w:rPr>
          <w:rFonts w:ascii="David" w:hAnsi="David" w:cs="David"/>
          <w:sz w:val="24"/>
          <w:szCs w:val="24"/>
        </w:rPr>
        <w:t>and</w:t>
      </w:r>
      <w:r w:rsidR="00BA05A8">
        <w:rPr>
          <w:rFonts w:ascii="David" w:hAnsi="David" w:cs="David"/>
          <w:sz w:val="24"/>
          <w:szCs w:val="24"/>
        </w:rPr>
        <w:t xml:space="preserve"> her passion</w:t>
      </w:r>
      <w:r w:rsidR="001307E3">
        <w:rPr>
          <w:rFonts w:ascii="David" w:hAnsi="David" w:cs="David"/>
          <w:sz w:val="24"/>
          <w:szCs w:val="24"/>
        </w:rPr>
        <w:t xml:space="preserve"> thus </w:t>
      </w:r>
      <w:r w:rsidR="00BA05A8">
        <w:rPr>
          <w:rFonts w:ascii="David" w:hAnsi="David" w:cs="David"/>
          <w:sz w:val="24"/>
          <w:szCs w:val="24"/>
        </w:rPr>
        <w:t xml:space="preserve"> are threats to the </w:t>
      </w:r>
      <w:r w:rsidR="001307E3">
        <w:rPr>
          <w:rFonts w:ascii="David" w:hAnsi="David" w:cs="David"/>
          <w:sz w:val="24"/>
          <w:szCs w:val="24"/>
        </w:rPr>
        <w:t>social</w:t>
      </w:r>
      <w:r w:rsidR="00BA05A8">
        <w:rPr>
          <w:rFonts w:ascii="David" w:hAnsi="David" w:cs="David"/>
          <w:sz w:val="24"/>
          <w:szCs w:val="24"/>
        </w:rPr>
        <w:t xml:space="preserve"> order</w:t>
      </w:r>
      <w:r w:rsidR="001307E3">
        <w:rPr>
          <w:rFonts w:ascii="David" w:hAnsi="David" w:cs="David"/>
          <w:sz w:val="24"/>
          <w:szCs w:val="24"/>
        </w:rPr>
        <w:t>. In addition, she is attracted to the power of her abuser</w:t>
      </w:r>
      <w:r w:rsidR="0038775C">
        <w:rPr>
          <w:rFonts w:ascii="David" w:hAnsi="David" w:cs="David"/>
          <w:sz w:val="24"/>
          <w:szCs w:val="24"/>
        </w:rPr>
        <w:t>, who, instead of attacking her, uses his power for her benefit</w:t>
      </w:r>
      <w:r w:rsidR="006E04BD">
        <w:rPr>
          <w:rFonts w:ascii="David" w:hAnsi="David" w:cs="David"/>
          <w:sz w:val="24"/>
          <w:szCs w:val="24"/>
        </w:rPr>
        <w:t xml:space="preserve"> and sexual pleasure. In </w:t>
      </w:r>
      <w:r w:rsidR="004F460A">
        <w:rPr>
          <w:rFonts w:ascii="David" w:hAnsi="David" w:cs="David"/>
          <w:sz w:val="24"/>
          <w:szCs w:val="24"/>
        </w:rPr>
        <w:t>other</w:t>
      </w:r>
      <w:r w:rsidR="006E04BD">
        <w:rPr>
          <w:rFonts w:ascii="David" w:hAnsi="David" w:cs="David"/>
          <w:sz w:val="24"/>
          <w:szCs w:val="24"/>
        </w:rPr>
        <w:t xml:space="preserve"> words, female survivor vampires become the </w:t>
      </w:r>
      <w:r w:rsidR="004F460A">
        <w:rPr>
          <w:rFonts w:ascii="David" w:hAnsi="David" w:cs="David"/>
          <w:sz w:val="24"/>
          <w:szCs w:val="24"/>
        </w:rPr>
        <w:t>powerful</w:t>
      </w:r>
      <w:r w:rsidR="006E04BD">
        <w:rPr>
          <w:rFonts w:ascii="David" w:hAnsi="David" w:cs="David"/>
          <w:sz w:val="24"/>
          <w:szCs w:val="24"/>
        </w:rPr>
        <w:t xml:space="preserve"> abusers.</w:t>
      </w:r>
    </w:p>
    <w:p w14:paraId="2FA3A2A1" w14:textId="73C5BC5C" w:rsidR="006E04BD" w:rsidRPr="00275A72" w:rsidRDefault="00790430" w:rsidP="006E04BD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The transition to female </w:t>
      </w:r>
      <w:r w:rsidR="004F460A">
        <w:rPr>
          <w:rFonts w:ascii="David" w:hAnsi="David" w:cs="David"/>
          <w:sz w:val="24"/>
          <w:szCs w:val="24"/>
        </w:rPr>
        <w:t>vampire</w:t>
      </w:r>
      <w:r>
        <w:rPr>
          <w:rFonts w:ascii="David" w:hAnsi="David" w:cs="David"/>
          <w:sz w:val="24"/>
          <w:szCs w:val="24"/>
        </w:rPr>
        <w:t xml:space="preserve"> is not </w:t>
      </w:r>
      <w:r w:rsidR="004F460A">
        <w:rPr>
          <w:rFonts w:ascii="David" w:hAnsi="David" w:cs="David"/>
          <w:sz w:val="24"/>
          <w:szCs w:val="24"/>
        </w:rPr>
        <w:t>necessarily</w:t>
      </w:r>
      <w:r>
        <w:rPr>
          <w:rFonts w:ascii="David" w:hAnsi="David" w:cs="David"/>
          <w:sz w:val="24"/>
          <w:szCs w:val="24"/>
        </w:rPr>
        <w:t xml:space="preserve"> </w:t>
      </w:r>
      <w:r w:rsidR="00275A72">
        <w:rPr>
          <w:rFonts w:ascii="David" w:hAnsi="David" w:cs="David"/>
          <w:sz w:val="24"/>
          <w:szCs w:val="24"/>
        </w:rPr>
        <w:t xml:space="preserve">in the service of evil, but only in the </w:t>
      </w:r>
      <w:r w:rsidR="004F460A">
        <w:rPr>
          <w:rFonts w:ascii="David" w:hAnsi="David" w:cs="David"/>
          <w:i/>
          <w:iCs/>
          <w:sz w:val="24"/>
          <w:szCs w:val="24"/>
        </w:rPr>
        <w:t>possibility</w:t>
      </w:r>
      <w:r w:rsidR="00275A72">
        <w:rPr>
          <w:rFonts w:ascii="David" w:hAnsi="David" w:cs="David"/>
          <w:sz w:val="24"/>
          <w:szCs w:val="24"/>
        </w:rPr>
        <w:t xml:space="preserve"> of doing evil. </w:t>
      </w:r>
      <w:r w:rsidR="002C6511">
        <w:rPr>
          <w:rFonts w:ascii="David" w:hAnsi="David" w:cs="David"/>
          <w:sz w:val="24"/>
          <w:szCs w:val="24"/>
        </w:rPr>
        <w:t xml:space="preserve">So, in the vampire series, the </w:t>
      </w:r>
      <w:r w:rsidR="004F460A">
        <w:rPr>
          <w:rFonts w:ascii="David" w:hAnsi="David" w:cs="David"/>
          <w:sz w:val="24"/>
          <w:szCs w:val="24"/>
        </w:rPr>
        <w:t>definition</w:t>
      </w:r>
      <w:r w:rsidR="002C6511">
        <w:rPr>
          <w:rFonts w:ascii="David" w:hAnsi="David" w:cs="David"/>
          <w:sz w:val="24"/>
          <w:szCs w:val="24"/>
        </w:rPr>
        <w:t xml:space="preserve"> of evil-doing becomes more fluid</w:t>
      </w:r>
      <w:r w:rsidR="003C6AC4">
        <w:rPr>
          <w:rFonts w:ascii="David" w:hAnsi="David" w:cs="David"/>
          <w:sz w:val="24"/>
          <w:szCs w:val="24"/>
        </w:rPr>
        <w:t xml:space="preserve">, dangerous female sexuality becomes an instrument </w:t>
      </w:r>
      <w:r w:rsidR="009E7222">
        <w:rPr>
          <w:rFonts w:ascii="David" w:hAnsi="David" w:cs="David"/>
          <w:sz w:val="24"/>
          <w:szCs w:val="24"/>
        </w:rPr>
        <w:t>o</w:t>
      </w:r>
      <w:r w:rsidR="003C6AC4">
        <w:rPr>
          <w:rFonts w:ascii="David" w:hAnsi="David" w:cs="David"/>
          <w:sz w:val="24"/>
          <w:szCs w:val="24"/>
        </w:rPr>
        <w:t>f power</w:t>
      </w:r>
      <w:r w:rsidR="00FA54EA">
        <w:rPr>
          <w:rFonts w:ascii="David" w:hAnsi="David" w:cs="David"/>
          <w:sz w:val="24"/>
          <w:szCs w:val="24"/>
        </w:rPr>
        <w:t xml:space="preserve">, with the newly-created female vampire moving from good to evil models of female behavior. </w:t>
      </w:r>
      <w:r w:rsidR="0096117A">
        <w:rPr>
          <w:rFonts w:ascii="David" w:hAnsi="David" w:cs="David"/>
          <w:sz w:val="24"/>
          <w:szCs w:val="24"/>
        </w:rPr>
        <w:t>The female vampire chooses to be a vampire</w:t>
      </w:r>
      <w:r w:rsidR="002C12B0">
        <w:rPr>
          <w:rFonts w:ascii="David" w:hAnsi="David" w:cs="David"/>
          <w:sz w:val="24"/>
          <w:szCs w:val="24"/>
        </w:rPr>
        <w:t>, able to change the status of the female from survivor who re-</w:t>
      </w:r>
      <w:r w:rsidR="004F460A">
        <w:rPr>
          <w:rFonts w:ascii="David" w:hAnsi="David" w:cs="David"/>
          <w:sz w:val="24"/>
          <w:szCs w:val="24"/>
        </w:rPr>
        <w:t>enacts</w:t>
      </w:r>
      <w:r w:rsidR="002C12B0">
        <w:rPr>
          <w:rFonts w:ascii="David" w:hAnsi="David" w:cs="David"/>
          <w:sz w:val="24"/>
          <w:szCs w:val="24"/>
        </w:rPr>
        <w:t xml:space="preserve"> her abuse</w:t>
      </w:r>
      <w:r w:rsidR="00C17AEB">
        <w:rPr>
          <w:rFonts w:ascii="David" w:hAnsi="David" w:cs="David"/>
          <w:sz w:val="24"/>
          <w:szCs w:val="24"/>
        </w:rPr>
        <w:t xml:space="preserve">, to a </w:t>
      </w:r>
      <w:r w:rsidR="004F460A">
        <w:rPr>
          <w:rFonts w:ascii="David" w:hAnsi="David" w:cs="David"/>
          <w:sz w:val="24"/>
          <w:szCs w:val="24"/>
        </w:rPr>
        <w:t>powerful</w:t>
      </w:r>
      <w:r w:rsidR="00C17AEB">
        <w:rPr>
          <w:rFonts w:ascii="David" w:hAnsi="David" w:cs="David"/>
          <w:sz w:val="24"/>
          <w:szCs w:val="24"/>
        </w:rPr>
        <w:t xml:space="preserve"> sexual agent who uses her power and agency </w:t>
      </w:r>
      <w:r w:rsidR="008A5804">
        <w:rPr>
          <w:rFonts w:ascii="David" w:hAnsi="David" w:cs="David"/>
          <w:sz w:val="24"/>
          <w:szCs w:val="24"/>
        </w:rPr>
        <w:t>to defend herself and</w:t>
      </w:r>
      <w:r w:rsidR="004F460A">
        <w:rPr>
          <w:rFonts w:ascii="David" w:hAnsi="David" w:cs="David"/>
          <w:sz w:val="24"/>
          <w:szCs w:val="24"/>
        </w:rPr>
        <w:t xml:space="preserve"> all females, with</w:t>
      </w:r>
      <w:r w:rsidR="009E7222">
        <w:rPr>
          <w:rFonts w:ascii="David" w:hAnsi="David" w:cs="David"/>
          <w:sz w:val="24"/>
          <w:szCs w:val="24"/>
        </w:rPr>
        <w:t>in</w:t>
      </w:r>
      <w:r w:rsidR="004F460A">
        <w:rPr>
          <w:rFonts w:ascii="David" w:hAnsi="David" w:cs="David"/>
          <w:sz w:val="24"/>
          <w:szCs w:val="24"/>
        </w:rPr>
        <w:t xml:space="preserve"> a new social order.</w:t>
      </w:r>
    </w:p>
    <w:p w14:paraId="1CA6DAF9" w14:textId="42ACCB16" w:rsidR="00711D5B" w:rsidRDefault="00711D5B" w:rsidP="00711D5B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74EF8359" w14:textId="77777777" w:rsidR="00997EFD" w:rsidRDefault="00997EFD" w:rsidP="00997EFD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794B88B4" w14:textId="77777777" w:rsidR="00F76CA0" w:rsidRDefault="00F76CA0" w:rsidP="00F76CA0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10732799" w14:textId="5D6F5E23" w:rsidR="005035C6" w:rsidRPr="00F24D27" w:rsidRDefault="00E164DC" w:rsidP="006A623C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</w:t>
      </w:r>
      <w:r w:rsidR="00C02480">
        <w:rPr>
          <w:rFonts w:ascii="David" w:hAnsi="David" w:cs="David"/>
          <w:sz w:val="24"/>
          <w:szCs w:val="24"/>
        </w:rPr>
        <w:t xml:space="preserve"> </w:t>
      </w:r>
    </w:p>
    <w:p w14:paraId="11943564" w14:textId="77777777" w:rsidR="00F81F4A" w:rsidRPr="00F81F4A" w:rsidRDefault="00F81F4A" w:rsidP="00F81F4A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589F2E65" w14:textId="77777777" w:rsidR="00B54CAE" w:rsidRDefault="00B54CAE" w:rsidP="00B54CA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344CB441" w14:textId="7DABFE72" w:rsidR="003D5FFC" w:rsidRDefault="003D5FFC" w:rsidP="003D5FFC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4A4D5DA4" w14:textId="77777777" w:rsidR="003D5FFC" w:rsidRPr="009B09BB" w:rsidRDefault="003D5FFC" w:rsidP="003D5FFC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61514F47" w14:textId="77777777" w:rsidR="009B09BB" w:rsidRPr="002D4C80" w:rsidRDefault="009B09BB" w:rsidP="009B09BB">
      <w:pPr>
        <w:bidi w:val="0"/>
        <w:spacing w:after="200" w:line="360" w:lineRule="auto"/>
        <w:jc w:val="both"/>
        <w:rPr>
          <w:rFonts w:ascii="David" w:hAnsi="David" w:cs="David"/>
          <w:sz w:val="28"/>
          <w:szCs w:val="28"/>
        </w:rPr>
      </w:pPr>
    </w:p>
    <w:p w14:paraId="1DDEF8E9" w14:textId="77777777" w:rsidR="0073221C" w:rsidRDefault="0073221C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</w:rPr>
      </w:pPr>
    </w:p>
    <w:p w14:paraId="27508665" w14:textId="77777777" w:rsidR="006B49AA" w:rsidRPr="00BB1DCB" w:rsidRDefault="006B49AA" w:rsidP="0086025E">
      <w:pPr>
        <w:bidi w:val="0"/>
        <w:spacing w:after="200"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6B49AA" w:rsidRPr="00BB1DCB" w:rsidSect="00947AF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366"/>
    <w:rsid w:val="00004E69"/>
    <w:rsid w:val="00010398"/>
    <w:rsid w:val="0002171F"/>
    <w:rsid w:val="00025750"/>
    <w:rsid w:val="000375B0"/>
    <w:rsid w:val="00042B55"/>
    <w:rsid w:val="00051C09"/>
    <w:rsid w:val="00053524"/>
    <w:rsid w:val="00067F47"/>
    <w:rsid w:val="000851E9"/>
    <w:rsid w:val="00090251"/>
    <w:rsid w:val="00091B78"/>
    <w:rsid w:val="00092E59"/>
    <w:rsid w:val="000930D3"/>
    <w:rsid w:val="000A2007"/>
    <w:rsid w:val="000B1559"/>
    <w:rsid w:val="000B2EB1"/>
    <w:rsid w:val="000B7190"/>
    <w:rsid w:val="000D28BF"/>
    <w:rsid w:val="000D38BD"/>
    <w:rsid w:val="000E5813"/>
    <w:rsid w:val="000E75D2"/>
    <w:rsid w:val="000F5DD0"/>
    <w:rsid w:val="0010287E"/>
    <w:rsid w:val="0010346A"/>
    <w:rsid w:val="001101CE"/>
    <w:rsid w:val="00111759"/>
    <w:rsid w:val="00112880"/>
    <w:rsid w:val="0012467F"/>
    <w:rsid w:val="00127EA1"/>
    <w:rsid w:val="001307E3"/>
    <w:rsid w:val="00144DFB"/>
    <w:rsid w:val="00154C16"/>
    <w:rsid w:val="00156C48"/>
    <w:rsid w:val="001578DC"/>
    <w:rsid w:val="00161844"/>
    <w:rsid w:val="00161E21"/>
    <w:rsid w:val="001627DF"/>
    <w:rsid w:val="001635A7"/>
    <w:rsid w:val="001664C0"/>
    <w:rsid w:val="00167F81"/>
    <w:rsid w:val="00170DDB"/>
    <w:rsid w:val="00171A51"/>
    <w:rsid w:val="001730BE"/>
    <w:rsid w:val="001775AD"/>
    <w:rsid w:val="001950EC"/>
    <w:rsid w:val="001A12CD"/>
    <w:rsid w:val="001A18B7"/>
    <w:rsid w:val="001A6F5A"/>
    <w:rsid w:val="001A78DF"/>
    <w:rsid w:val="001A7DD1"/>
    <w:rsid w:val="001B4D5C"/>
    <w:rsid w:val="001C2796"/>
    <w:rsid w:val="001C2EF9"/>
    <w:rsid w:val="001C4E88"/>
    <w:rsid w:val="00203B27"/>
    <w:rsid w:val="00211247"/>
    <w:rsid w:val="00230F26"/>
    <w:rsid w:val="00243E5E"/>
    <w:rsid w:val="0024504A"/>
    <w:rsid w:val="002456FC"/>
    <w:rsid w:val="00264362"/>
    <w:rsid w:val="0026529D"/>
    <w:rsid w:val="0027015C"/>
    <w:rsid w:val="00274381"/>
    <w:rsid w:val="00275A72"/>
    <w:rsid w:val="00275C6B"/>
    <w:rsid w:val="002803A4"/>
    <w:rsid w:val="002803FB"/>
    <w:rsid w:val="00284D7B"/>
    <w:rsid w:val="00287EA3"/>
    <w:rsid w:val="002973E3"/>
    <w:rsid w:val="002A28E0"/>
    <w:rsid w:val="002B04BB"/>
    <w:rsid w:val="002B130C"/>
    <w:rsid w:val="002B322E"/>
    <w:rsid w:val="002C0B15"/>
    <w:rsid w:val="002C12B0"/>
    <w:rsid w:val="002C6511"/>
    <w:rsid w:val="002C6D89"/>
    <w:rsid w:val="002D077D"/>
    <w:rsid w:val="002D4C80"/>
    <w:rsid w:val="002E3A12"/>
    <w:rsid w:val="002E6B28"/>
    <w:rsid w:val="002E7875"/>
    <w:rsid w:val="002F08F3"/>
    <w:rsid w:val="002F2C27"/>
    <w:rsid w:val="002F487C"/>
    <w:rsid w:val="002F63B9"/>
    <w:rsid w:val="002F6742"/>
    <w:rsid w:val="00303673"/>
    <w:rsid w:val="00322FAE"/>
    <w:rsid w:val="003246D3"/>
    <w:rsid w:val="00326366"/>
    <w:rsid w:val="003343E2"/>
    <w:rsid w:val="00351907"/>
    <w:rsid w:val="00352D5C"/>
    <w:rsid w:val="003641EF"/>
    <w:rsid w:val="00373A33"/>
    <w:rsid w:val="00374415"/>
    <w:rsid w:val="0037593D"/>
    <w:rsid w:val="0037725F"/>
    <w:rsid w:val="0038775C"/>
    <w:rsid w:val="003911CC"/>
    <w:rsid w:val="00392F61"/>
    <w:rsid w:val="003934B6"/>
    <w:rsid w:val="00393C2A"/>
    <w:rsid w:val="003A3F5F"/>
    <w:rsid w:val="003A774F"/>
    <w:rsid w:val="003B5AD2"/>
    <w:rsid w:val="003C12C0"/>
    <w:rsid w:val="003C6AC4"/>
    <w:rsid w:val="003D5FFC"/>
    <w:rsid w:val="003E70E0"/>
    <w:rsid w:val="003F126E"/>
    <w:rsid w:val="003F3000"/>
    <w:rsid w:val="004141A0"/>
    <w:rsid w:val="00423A58"/>
    <w:rsid w:val="00432E52"/>
    <w:rsid w:val="00432FF2"/>
    <w:rsid w:val="004367BE"/>
    <w:rsid w:val="00436E80"/>
    <w:rsid w:val="0044795C"/>
    <w:rsid w:val="00455A1C"/>
    <w:rsid w:val="0046206B"/>
    <w:rsid w:val="00467410"/>
    <w:rsid w:val="004748E9"/>
    <w:rsid w:val="00477058"/>
    <w:rsid w:val="0048099D"/>
    <w:rsid w:val="00481835"/>
    <w:rsid w:val="00483409"/>
    <w:rsid w:val="00487BD6"/>
    <w:rsid w:val="00491AEB"/>
    <w:rsid w:val="00496E14"/>
    <w:rsid w:val="00497E35"/>
    <w:rsid w:val="004A4065"/>
    <w:rsid w:val="004A685B"/>
    <w:rsid w:val="004A7281"/>
    <w:rsid w:val="004B70D2"/>
    <w:rsid w:val="004C1587"/>
    <w:rsid w:val="004E2C68"/>
    <w:rsid w:val="004E670C"/>
    <w:rsid w:val="004F3B40"/>
    <w:rsid w:val="004F460A"/>
    <w:rsid w:val="005035C6"/>
    <w:rsid w:val="005149EA"/>
    <w:rsid w:val="00515FE6"/>
    <w:rsid w:val="005162BD"/>
    <w:rsid w:val="00525FD6"/>
    <w:rsid w:val="00527C6B"/>
    <w:rsid w:val="00534BAF"/>
    <w:rsid w:val="00536B30"/>
    <w:rsid w:val="00540C49"/>
    <w:rsid w:val="00542370"/>
    <w:rsid w:val="00542DA8"/>
    <w:rsid w:val="00553C47"/>
    <w:rsid w:val="00554367"/>
    <w:rsid w:val="005604E8"/>
    <w:rsid w:val="005617C5"/>
    <w:rsid w:val="0056238A"/>
    <w:rsid w:val="0056541F"/>
    <w:rsid w:val="00581F3D"/>
    <w:rsid w:val="00582A23"/>
    <w:rsid w:val="005868EE"/>
    <w:rsid w:val="00592CEB"/>
    <w:rsid w:val="005936F5"/>
    <w:rsid w:val="00593A97"/>
    <w:rsid w:val="005951A3"/>
    <w:rsid w:val="005B2071"/>
    <w:rsid w:val="005B2BC9"/>
    <w:rsid w:val="005B559B"/>
    <w:rsid w:val="005C04EE"/>
    <w:rsid w:val="005C08F6"/>
    <w:rsid w:val="005C140C"/>
    <w:rsid w:val="005C77EE"/>
    <w:rsid w:val="005D25D9"/>
    <w:rsid w:val="005D50E4"/>
    <w:rsid w:val="005D7174"/>
    <w:rsid w:val="005F0D0E"/>
    <w:rsid w:val="00605580"/>
    <w:rsid w:val="00606E3F"/>
    <w:rsid w:val="0061037C"/>
    <w:rsid w:val="006213B7"/>
    <w:rsid w:val="00625B1A"/>
    <w:rsid w:val="00631852"/>
    <w:rsid w:val="0063763D"/>
    <w:rsid w:val="00642B02"/>
    <w:rsid w:val="00656F9B"/>
    <w:rsid w:val="00657299"/>
    <w:rsid w:val="0067181B"/>
    <w:rsid w:val="00674AE0"/>
    <w:rsid w:val="006841CC"/>
    <w:rsid w:val="006915B1"/>
    <w:rsid w:val="006A367D"/>
    <w:rsid w:val="006A623C"/>
    <w:rsid w:val="006B32A9"/>
    <w:rsid w:val="006B49AA"/>
    <w:rsid w:val="006E04BD"/>
    <w:rsid w:val="006E6158"/>
    <w:rsid w:val="006E7057"/>
    <w:rsid w:val="006F2016"/>
    <w:rsid w:val="006F4B6D"/>
    <w:rsid w:val="00702EB3"/>
    <w:rsid w:val="00702F5C"/>
    <w:rsid w:val="00703356"/>
    <w:rsid w:val="00704634"/>
    <w:rsid w:val="007107FF"/>
    <w:rsid w:val="00711D5B"/>
    <w:rsid w:val="007146E0"/>
    <w:rsid w:val="0071726F"/>
    <w:rsid w:val="00721472"/>
    <w:rsid w:val="00730EFC"/>
    <w:rsid w:val="0073221C"/>
    <w:rsid w:val="00734BA7"/>
    <w:rsid w:val="00736096"/>
    <w:rsid w:val="00746B00"/>
    <w:rsid w:val="007519BC"/>
    <w:rsid w:val="0075389B"/>
    <w:rsid w:val="007547A6"/>
    <w:rsid w:val="00760F38"/>
    <w:rsid w:val="00770820"/>
    <w:rsid w:val="00775D5C"/>
    <w:rsid w:val="00784622"/>
    <w:rsid w:val="00784B73"/>
    <w:rsid w:val="00790430"/>
    <w:rsid w:val="00792400"/>
    <w:rsid w:val="00793F2A"/>
    <w:rsid w:val="007972B6"/>
    <w:rsid w:val="007A2F34"/>
    <w:rsid w:val="007A354B"/>
    <w:rsid w:val="007B4718"/>
    <w:rsid w:val="007B48F3"/>
    <w:rsid w:val="007D5A20"/>
    <w:rsid w:val="007D686E"/>
    <w:rsid w:val="007E2657"/>
    <w:rsid w:val="007E7C08"/>
    <w:rsid w:val="00804148"/>
    <w:rsid w:val="00810E15"/>
    <w:rsid w:val="00811351"/>
    <w:rsid w:val="008126EA"/>
    <w:rsid w:val="00822D92"/>
    <w:rsid w:val="00842B37"/>
    <w:rsid w:val="00845337"/>
    <w:rsid w:val="0085201C"/>
    <w:rsid w:val="008554C6"/>
    <w:rsid w:val="0086025E"/>
    <w:rsid w:val="00863BA4"/>
    <w:rsid w:val="0087128D"/>
    <w:rsid w:val="008725F5"/>
    <w:rsid w:val="0087413A"/>
    <w:rsid w:val="00875100"/>
    <w:rsid w:val="0087619D"/>
    <w:rsid w:val="00880C62"/>
    <w:rsid w:val="008824B2"/>
    <w:rsid w:val="00884E88"/>
    <w:rsid w:val="00891608"/>
    <w:rsid w:val="008A54F7"/>
    <w:rsid w:val="008A5804"/>
    <w:rsid w:val="008B277A"/>
    <w:rsid w:val="008B2B43"/>
    <w:rsid w:val="008C1D99"/>
    <w:rsid w:val="008C69BB"/>
    <w:rsid w:val="008D199D"/>
    <w:rsid w:val="008D494D"/>
    <w:rsid w:val="008D527A"/>
    <w:rsid w:val="008F3C33"/>
    <w:rsid w:val="008F4728"/>
    <w:rsid w:val="008F5135"/>
    <w:rsid w:val="008F5FB0"/>
    <w:rsid w:val="008F697E"/>
    <w:rsid w:val="008F7235"/>
    <w:rsid w:val="0090585F"/>
    <w:rsid w:val="009062DD"/>
    <w:rsid w:val="00906AAF"/>
    <w:rsid w:val="00911836"/>
    <w:rsid w:val="00915430"/>
    <w:rsid w:val="0093545B"/>
    <w:rsid w:val="009437E5"/>
    <w:rsid w:val="00947AFB"/>
    <w:rsid w:val="00955661"/>
    <w:rsid w:val="0096117A"/>
    <w:rsid w:val="00981306"/>
    <w:rsid w:val="009815C1"/>
    <w:rsid w:val="009823C8"/>
    <w:rsid w:val="0098416A"/>
    <w:rsid w:val="00986E16"/>
    <w:rsid w:val="0099269D"/>
    <w:rsid w:val="0099446F"/>
    <w:rsid w:val="00996D60"/>
    <w:rsid w:val="0099770D"/>
    <w:rsid w:val="00997EFD"/>
    <w:rsid w:val="009A0D08"/>
    <w:rsid w:val="009B09BB"/>
    <w:rsid w:val="009B1F7D"/>
    <w:rsid w:val="009B4DE9"/>
    <w:rsid w:val="009B638F"/>
    <w:rsid w:val="009C0C28"/>
    <w:rsid w:val="009D3ED1"/>
    <w:rsid w:val="009E7222"/>
    <w:rsid w:val="009F0CAD"/>
    <w:rsid w:val="00A00000"/>
    <w:rsid w:val="00A02106"/>
    <w:rsid w:val="00A06079"/>
    <w:rsid w:val="00A23149"/>
    <w:rsid w:val="00A34A35"/>
    <w:rsid w:val="00A41B4F"/>
    <w:rsid w:val="00A44EFA"/>
    <w:rsid w:val="00A466FD"/>
    <w:rsid w:val="00A51C0C"/>
    <w:rsid w:val="00A57D68"/>
    <w:rsid w:val="00A63ED5"/>
    <w:rsid w:val="00A771C0"/>
    <w:rsid w:val="00A83B88"/>
    <w:rsid w:val="00A849D5"/>
    <w:rsid w:val="00A8720D"/>
    <w:rsid w:val="00AA06E9"/>
    <w:rsid w:val="00AA24BC"/>
    <w:rsid w:val="00AA4A24"/>
    <w:rsid w:val="00AB06D7"/>
    <w:rsid w:val="00AB157A"/>
    <w:rsid w:val="00AB6577"/>
    <w:rsid w:val="00AD1978"/>
    <w:rsid w:val="00AD5E84"/>
    <w:rsid w:val="00AE2284"/>
    <w:rsid w:val="00AE7AB9"/>
    <w:rsid w:val="00AF089E"/>
    <w:rsid w:val="00B06E3F"/>
    <w:rsid w:val="00B13209"/>
    <w:rsid w:val="00B21056"/>
    <w:rsid w:val="00B54CAE"/>
    <w:rsid w:val="00B72AEB"/>
    <w:rsid w:val="00B732EF"/>
    <w:rsid w:val="00B734CF"/>
    <w:rsid w:val="00B8421D"/>
    <w:rsid w:val="00B86D5E"/>
    <w:rsid w:val="00B9534F"/>
    <w:rsid w:val="00B955E2"/>
    <w:rsid w:val="00BA05A8"/>
    <w:rsid w:val="00BA3076"/>
    <w:rsid w:val="00BA6898"/>
    <w:rsid w:val="00BB1C26"/>
    <w:rsid w:val="00BB1DCB"/>
    <w:rsid w:val="00BB58C9"/>
    <w:rsid w:val="00BC2D30"/>
    <w:rsid w:val="00BC67F1"/>
    <w:rsid w:val="00BD6004"/>
    <w:rsid w:val="00BD636A"/>
    <w:rsid w:val="00BE0C9A"/>
    <w:rsid w:val="00BE12D8"/>
    <w:rsid w:val="00BE39A7"/>
    <w:rsid w:val="00BE639B"/>
    <w:rsid w:val="00C02480"/>
    <w:rsid w:val="00C025D3"/>
    <w:rsid w:val="00C051B8"/>
    <w:rsid w:val="00C14498"/>
    <w:rsid w:val="00C14BED"/>
    <w:rsid w:val="00C17AEB"/>
    <w:rsid w:val="00C21CED"/>
    <w:rsid w:val="00C22965"/>
    <w:rsid w:val="00C26886"/>
    <w:rsid w:val="00C3559B"/>
    <w:rsid w:val="00C400E4"/>
    <w:rsid w:val="00C41401"/>
    <w:rsid w:val="00C51B4A"/>
    <w:rsid w:val="00C52FC3"/>
    <w:rsid w:val="00C56CA0"/>
    <w:rsid w:val="00C7797B"/>
    <w:rsid w:val="00C831B6"/>
    <w:rsid w:val="00C86377"/>
    <w:rsid w:val="00C9326C"/>
    <w:rsid w:val="00C94A2B"/>
    <w:rsid w:val="00CB1914"/>
    <w:rsid w:val="00CB66B4"/>
    <w:rsid w:val="00CC074C"/>
    <w:rsid w:val="00CC560E"/>
    <w:rsid w:val="00CD5643"/>
    <w:rsid w:val="00CD67F9"/>
    <w:rsid w:val="00CE0494"/>
    <w:rsid w:val="00CE260E"/>
    <w:rsid w:val="00CF1320"/>
    <w:rsid w:val="00D01E76"/>
    <w:rsid w:val="00D04C58"/>
    <w:rsid w:val="00D110A0"/>
    <w:rsid w:val="00D13CA0"/>
    <w:rsid w:val="00D14509"/>
    <w:rsid w:val="00D146F9"/>
    <w:rsid w:val="00D23D0D"/>
    <w:rsid w:val="00D27B6F"/>
    <w:rsid w:val="00D337EA"/>
    <w:rsid w:val="00D37BBB"/>
    <w:rsid w:val="00D5087B"/>
    <w:rsid w:val="00D60E72"/>
    <w:rsid w:val="00D64F84"/>
    <w:rsid w:val="00D713F1"/>
    <w:rsid w:val="00D7551F"/>
    <w:rsid w:val="00D75794"/>
    <w:rsid w:val="00D77FAF"/>
    <w:rsid w:val="00D93D97"/>
    <w:rsid w:val="00D94BCA"/>
    <w:rsid w:val="00D95031"/>
    <w:rsid w:val="00DB344B"/>
    <w:rsid w:val="00DB416E"/>
    <w:rsid w:val="00DD12DF"/>
    <w:rsid w:val="00DD3EC8"/>
    <w:rsid w:val="00DD5014"/>
    <w:rsid w:val="00DF2431"/>
    <w:rsid w:val="00DF4EA5"/>
    <w:rsid w:val="00E0152C"/>
    <w:rsid w:val="00E12676"/>
    <w:rsid w:val="00E1470B"/>
    <w:rsid w:val="00E14E99"/>
    <w:rsid w:val="00E15ABC"/>
    <w:rsid w:val="00E164DC"/>
    <w:rsid w:val="00E25E10"/>
    <w:rsid w:val="00E265E6"/>
    <w:rsid w:val="00E320AD"/>
    <w:rsid w:val="00E35C73"/>
    <w:rsid w:val="00E42A6B"/>
    <w:rsid w:val="00E43CB7"/>
    <w:rsid w:val="00E451DA"/>
    <w:rsid w:val="00E45B1E"/>
    <w:rsid w:val="00E52C71"/>
    <w:rsid w:val="00E5609E"/>
    <w:rsid w:val="00E62EB0"/>
    <w:rsid w:val="00E717AA"/>
    <w:rsid w:val="00E74F91"/>
    <w:rsid w:val="00E80893"/>
    <w:rsid w:val="00E9513F"/>
    <w:rsid w:val="00E97F10"/>
    <w:rsid w:val="00EA7ABC"/>
    <w:rsid w:val="00EB1D01"/>
    <w:rsid w:val="00EB3379"/>
    <w:rsid w:val="00EB6DE0"/>
    <w:rsid w:val="00EB78D2"/>
    <w:rsid w:val="00EC0436"/>
    <w:rsid w:val="00EC4A95"/>
    <w:rsid w:val="00ED2BF1"/>
    <w:rsid w:val="00ED3671"/>
    <w:rsid w:val="00ED7A50"/>
    <w:rsid w:val="00ED7A99"/>
    <w:rsid w:val="00EE4F46"/>
    <w:rsid w:val="00EF1D11"/>
    <w:rsid w:val="00EF5AF3"/>
    <w:rsid w:val="00EF647F"/>
    <w:rsid w:val="00F02D5F"/>
    <w:rsid w:val="00F24D27"/>
    <w:rsid w:val="00F3516C"/>
    <w:rsid w:val="00F36B5D"/>
    <w:rsid w:val="00F42D62"/>
    <w:rsid w:val="00F441C6"/>
    <w:rsid w:val="00F45F74"/>
    <w:rsid w:val="00F56789"/>
    <w:rsid w:val="00F635E6"/>
    <w:rsid w:val="00F67582"/>
    <w:rsid w:val="00F71E8A"/>
    <w:rsid w:val="00F720D0"/>
    <w:rsid w:val="00F76CA0"/>
    <w:rsid w:val="00F81486"/>
    <w:rsid w:val="00F81F4A"/>
    <w:rsid w:val="00F83EC1"/>
    <w:rsid w:val="00F851AD"/>
    <w:rsid w:val="00F928A3"/>
    <w:rsid w:val="00F95512"/>
    <w:rsid w:val="00FA54EA"/>
    <w:rsid w:val="00FA5795"/>
    <w:rsid w:val="00FB7476"/>
    <w:rsid w:val="00FC033A"/>
    <w:rsid w:val="00FC3C8A"/>
    <w:rsid w:val="00FE0349"/>
    <w:rsid w:val="00FE7F29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2C9E"/>
  <w15:docId w15:val="{F8116AED-06DA-4079-82F8-1CB5DD21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3B9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2F63B9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rsid w:val="002F63B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F63B9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2F63B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94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C94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FF2F-6CE5-4725-9216-D1B1A2706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2691</Words>
  <Characters>15340</Characters>
  <Application>Microsoft Office Word</Application>
  <DocSecurity>0</DocSecurity>
  <Lines>127</Lines>
  <Paragraphs>35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Shalag</Company>
  <LinksUpToDate>false</LinksUpToDate>
  <CharactersWithSpaces>17996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אביה הכהן</dc:creator>
  <cp:lastModifiedBy>Daphna Inbar</cp:lastModifiedBy>
  <cp:revision>2</cp:revision>
  <cp:lastPrinted>2021-05-16T05:28:00Z</cp:lastPrinted>
  <dcterms:created xsi:type="dcterms:W3CDTF">2023-01-05T08:41:00Z</dcterms:created>
  <dcterms:modified xsi:type="dcterms:W3CDTF">2023-01-05T08:41:00Z</dcterms:modified>
</cp:coreProperties>
</file>