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FD" w:rsidRDefault="00090FFD" w:rsidP="008B287F">
      <w:pPr>
        <w:pStyle w:val="Subtitle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0FFD" w:rsidRDefault="00090FFD" w:rsidP="00DA7490">
      <w:pPr>
        <w:pStyle w:val="Subtitle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74672" w:rsidRPr="00883F86" w:rsidRDefault="00C74672" w:rsidP="00C74672">
      <w:pPr>
        <w:ind w:right="-426"/>
        <w:jc w:val="center"/>
        <w:rPr>
          <w:b/>
          <w:bCs/>
          <w:rtl/>
        </w:rPr>
      </w:pPr>
      <w:r w:rsidRPr="00883F86">
        <w:rPr>
          <w:noProof/>
          <w:lang w:eastAsia="en-US"/>
        </w:rPr>
        <w:drawing>
          <wp:inline distT="0" distB="0" distL="0" distR="0">
            <wp:extent cx="1562100" cy="771525"/>
            <wp:effectExtent l="0" t="0" r="0" b="9525"/>
            <wp:docPr id="1" name="Picture 1" descr="ילדה קוראת על עץ-ער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לדה קוראת על עץ-ערוך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2" w:rsidRPr="00883F86" w:rsidRDefault="00C74672" w:rsidP="00C74672">
      <w:pPr>
        <w:ind w:right="-426"/>
        <w:jc w:val="center"/>
        <w:rPr>
          <w:b/>
          <w:bCs/>
          <w:rtl/>
        </w:rPr>
      </w:pPr>
      <w:r w:rsidRPr="00883F86">
        <w:rPr>
          <w:b/>
          <w:bCs/>
          <w:rtl/>
        </w:rPr>
        <w:t>אוניברסיטת תל אביב</w:t>
      </w:r>
    </w:p>
    <w:p w:rsidR="00C74672" w:rsidRPr="00883F86" w:rsidRDefault="00C74672" w:rsidP="00C74672">
      <w:pPr>
        <w:ind w:right="-426"/>
        <w:jc w:val="center"/>
        <w:rPr>
          <w:b/>
          <w:bCs/>
          <w:rtl/>
        </w:rPr>
      </w:pPr>
      <w:r w:rsidRPr="00883F86">
        <w:rPr>
          <w:b/>
          <w:bCs/>
          <w:rtl/>
        </w:rPr>
        <w:t xml:space="preserve">הפקולטה למדעי הרוח ע"ש לסלי וסאלי </w:t>
      </w:r>
      <w:proofErr w:type="spellStart"/>
      <w:r w:rsidRPr="00883F86">
        <w:rPr>
          <w:b/>
          <w:bCs/>
          <w:rtl/>
        </w:rPr>
        <w:t>אנטין</w:t>
      </w:r>
      <w:proofErr w:type="spellEnd"/>
    </w:p>
    <w:p w:rsidR="00C74672" w:rsidRPr="00883F86" w:rsidRDefault="00C74672" w:rsidP="00C74672">
      <w:pPr>
        <w:ind w:right="-426"/>
        <w:jc w:val="center"/>
        <w:rPr>
          <w:b/>
          <w:bCs/>
          <w:rtl/>
        </w:rPr>
      </w:pPr>
      <w:r w:rsidRPr="00883F86">
        <w:rPr>
          <w:b/>
          <w:bCs/>
          <w:rtl/>
        </w:rPr>
        <w:t>בית הספר למדעי התרבות</w:t>
      </w:r>
    </w:p>
    <w:p w:rsidR="00C74672" w:rsidRPr="00883F86" w:rsidRDefault="00C74672" w:rsidP="00C74672">
      <w:pPr>
        <w:ind w:right="-426"/>
        <w:jc w:val="center"/>
        <w:outlineLvl w:val="0"/>
        <w:rPr>
          <w:b/>
          <w:bCs/>
          <w:rtl/>
        </w:rPr>
      </w:pPr>
      <w:r w:rsidRPr="00883F86">
        <w:rPr>
          <w:b/>
          <w:bCs/>
          <w:rtl/>
        </w:rPr>
        <w:t>התכנית לתואר שני במחקר תרבות הילד והנוער</w:t>
      </w:r>
    </w:p>
    <w:p w:rsidR="00C74672" w:rsidRDefault="00C74672" w:rsidP="00090FFD">
      <w:pPr>
        <w:pStyle w:val="Subtitle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C74672" w:rsidRDefault="00C74672" w:rsidP="00090FFD">
      <w:pPr>
        <w:pStyle w:val="Subtitle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09C7" w:rsidRPr="007E75AE" w:rsidRDefault="00915BE9" w:rsidP="00090FFD">
      <w:pPr>
        <w:pStyle w:val="Subtitle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טופס</w:t>
      </w:r>
      <w:r w:rsidRPr="007E75A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ל</w:t>
      </w:r>
      <w:r w:rsidR="00590B5A"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בקשת</w:t>
      </w:r>
      <w:r w:rsidR="00FC3469" w:rsidRPr="007E75A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ערעור על צי</w:t>
      </w:r>
      <w:r w:rsidR="00DA7490"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ון</w:t>
      </w:r>
    </w:p>
    <w:p w:rsidR="00F007B8" w:rsidRPr="007E75AE" w:rsidRDefault="007E75AE" w:rsidP="001C6276">
      <w:pPr>
        <w:shd w:val="clear" w:color="auto" w:fill="FFFFFF"/>
        <w:spacing w:before="100" w:beforeAutospacing="1" w:after="100" w:afterAutospacing="1"/>
        <w:ind w:left="720" w:right="142"/>
        <w:rPr>
          <w:rFonts w:asciiTheme="majorBidi" w:hAnsiTheme="majorBidi" w:cstheme="majorBidi"/>
          <w:rtl/>
          <w:lang w:eastAsia="en-US"/>
        </w:rPr>
      </w:pPr>
      <w:bookmarkStart w:id="1" w:name="i13"/>
      <w:bookmarkEnd w:id="1"/>
      <w:r>
        <w:rPr>
          <w:rFonts w:asciiTheme="majorBidi" w:hAnsiTheme="majorBidi" w:cstheme="majorBidi" w:hint="cs"/>
          <w:rtl/>
          <w:lang w:eastAsia="en-US"/>
        </w:rPr>
        <w:t>(</w:t>
      </w:r>
      <w:r w:rsidR="00F007B8" w:rsidRPr="007E75AE">
        <w:rPr>
          <w:rFonts w:asciiTheme="majorBidi" w:hAnsiTheme="majorBidi" w:cstheme="majorBidi"/>
          <w:rtl/>
          <w:lang w:eastAsia="en-US"/>
        </w:rPr>
        <w:t>1) תלמיד זכאי</w:t>
      </w:r>
      <w:r w:rsidR="001C6276">
        <w:rPr>
          <w:rFonts w:asciiTheme="majorBidi" w:hAnsiTheme="majorBidi" w:cstheme="majorBidi"/>
          <w:rtl/>
          <w:lang w:eastAsia="en-US"/>
        </w:rPr>
        <w:t xml:space="preserve"> לערער על ציון בחינה/עבודה בתוך</w:t>
      </w:r>
      <w:r w:rsidR="001C6276">
        <w:rPr>
          <w:rFonts w:asciiTheme="majorBidi" w:hAnsiTheme="majorBidi" w:cstheme="majorBidi" w:hint="cs"/>
          <w:rtl/>
          <w:lang w:eastAsia="en-US"/>
        </w:rPr>
        <w:t xml:space="preserve"> חמישה ימים</w:t>
      </w:r>
      <w:r w:rsidR="00F007B8" w:rsidRPr="007E75AE">
        <w:rPr>
          <w:rFonts w:asciiTheme="majorBidi" w:hAnsiTheme="majorBidi" w:cstheme="majorBidi"/>
          <w:rtl/>
          <w:lang w:eastAsia="en-US"/>
        </w:rPr>
        <w:t xml:space="preserve"> מתאריך פרסום הציון (בכפוף לדרישות ה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תכנית</w:t>
      </w:r>
      <w:r w:rsidR="00F007B8" w:rsidRPr="007E75AE">
        <w:rPr>
          <w:rFonts w:asciiTheme="majorBidi" w:hAnsiTheme="majorBidi" w:cstheme="majorBidi"/>
          <w:rtl/>
          <w:lang w:eastAsia="en-US"/>
        </w:rPr>
        <w:t>).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>(2) הערעור יוגש בכתב למזכירות החוג.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 xml:space="preserve">(3) ניתן לערער רק על הציון הסופי 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כפי</w:t>
      </w:r>
      <w:r w:rsidR="00915BE9" w:rsidRPr="007E75AE">
        <w:rPr>
          <w:rFonts w:asciiTheme="majorBidi" w:hAnsiTheme="majorBidi" w:cstheme="majorBidi"/>
          <w:rtl/>
          <w:lang w:eastAsia="en-US"/>
        </w:rPr>
        <w:t xml:space="preserve"> </w:t>
      </w:r>
      <w:r w:rsidR="00F007B8" w:rsidRPr="007E75AE">
        <w:rPr>
          <w:rFonts w:asciiTheme="majorBidi" w:hAnsiTheme="majorBidi" w:cstheme="majorBidi"/>
          <w:rtl/>
          <w:lang w:eastAsia="en-US"/>
        </w:rPr>
        <w:t>שפורסם באופן רשמי על ידי מזכירות ה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תכנית</w:t>
      </w:r>
      <w:r w:rsidR="00F007B8" w:rsidRPr="007E75AE">
        <w:rPr>
          <w:rFonts w:asciiTheme="majorBidi" w:hAnsiTheme="majorBidi" w:cstheme="majorBidi"/>
          <w:rtl/>
          <w:lang w:eastAsia="en-US"/>
        </w:rPr>
        <w:t>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>(4) הציון שייקבע לאחר הדיון בערעור הוא הציון הסופי.</w:t>
      </w:r>
    </w:p>
    <w:p w:rsidR="00F007B8" w:rsidRPr="007E75AE" w:rsidRDefault="00F007B8" w:rsidP="00090FFD">
      <w:pPr>
        <w:pStyle w:val="Subtitle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שם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התלמיד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/ה ____________________________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ת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.ז. __________________________</w:t>
      </w:r>
    </w:p>
    <w:p w:rsidR="00F007B8" w:rsidRPr="007E75AE" w:rsidRDefault="00F007B8" w:rsidP="00090FFD">
      <w:pPr>
        <w:pStyle w:val="Subtitle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חוג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/תכנית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לימוד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___________________________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טלפון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_________________________</w:t>
      </w:r>
    </w:p>
    <w:p w:rsidR="007E75AE" w:rsidRDefault="00F007B8" w:rsidP="00090FFD">
      <w:pPr>
        <w:pStyle w:val="Subtitle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שם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הקורס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__________________________________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מספר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הקורס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   </w:t>
      </w:r>
    </w:p>
    <w:p w:rsidR="00F007B8" w:rsidRPr="007E75AE" w:rsidRDefault="00F007B8" w:rsidP="00090FFD">
      <w:pPr>
        <w:pStyle w:val="Subtitle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שם המרצה ______________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_______</w:t>
      </w:r>
    </w:p>
    <w:p w:rsidR="00F007B8" w:rsidRPr="007E75AE" w:rsidRDefault="00F007B8" w:rsidP="00090FFD">
      <w:pPr>
        <w:pStyle w:val="Subtitle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שנה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____ סמסטר _____   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מועד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    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       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ציון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</w:t>
      </w:r>
    </w:p>
    <w:p w:rsidR="00572E22" w:rsidRPr="007E75AE" w:rsidRDefault="00572E22" w:rsidP="00090FFD">
      <w:pPr>
        <w:numPr>
          <w:ilvl w:val="0"/>
          <w:numId w:val="3"/>
        </w:numPr>
        <w:ind w:left="995"/>
        <w:rPr>
          <w:rFonts w:asciiTheme="majorBidi" w:hAnsiTheme="majorBidi" w:cstheme="majorBidi"/>
          <w:i/>
          <w:iCs/>
          <w:rtl/>
        </w:rPr>
      </w:pPr>
      <w:r w:rsidRPr="007E75AE">
        <w:rPr>
          <w:rFonts w:asciiTheme="majorBidi" w:hAnsiTheme="majorBidi" w:cstheme="majorBidi" w:hint="eastAsia"/>
          <w:rtl/>
        </w:rPr>
        <w:t>יש</w:t>
      </w:r>
      <w:r w:rsidRPr="007E75AE">
        <w:rPr>
          <w:rFonts w:asciiTheme="majorBidi" w:hAnsiTheme="majorBidi" w:cstheme="majorBidi"/>
          <w:rtl/>
        </w:rPr>
        <w:t xml:space="preserve"> לצרף את העבודה </w:t>
      </w:r>
      <w:r w:rsidR="00915BE9" w:rsidRPr="007E75AE">
        <w:rPr>
          <w:rFonts w:asciiTheme="majorBidi" w:hAnsiTheme="majorBidi" w:cstheme="majorBidi" w:hint="eastAsia"/>
          <w:rtl/>
        </w:rPr>
        <w:t>לאחר</w:t>
      </w:r>
      <w:r w:rsidR="00915BE9"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בד</w:t>
      </w:r>
      <w:r w:rsidR="00915BE9" w:rsidRPr="007E75AE">
        <w:rPr>
          <w:rFonts w:asciiTheme="majorBidi" w:hAnsiTheme="majorBidi" w:cstheme="majorBidi" w:hint="eastAsia"/>
          <w:rtl/>
        </w:rPr>
        <w:t>י</w:t>
      </w:r>
      <w:r w:rsidRPr="007E75AE">
        <w:rPr>
          <w:rFonts w:asciiTheme="majorBidi" w:hAnsiTheme="majorBidi" w:cstheme="majorBidi" w:hint="eastAsia"/>
          <w:rtl/>
        </w:rPr>
        <w:t>ק</w:t>
      </w:r>
      <w:r w:rsidR="00915BE9" w:rsidRPr="007E75AE">
        <w:rPr>
          <w:rFonts w:asciiTheme="majorBidi" w:hAnsiTheme="majorBidi" w:cstheme="majorBidi" w:hint="eastAsia"/>
          <w:rtl/>
        </w:rPr>
        <w:t>ת</w:t>
      </w:r>
      <w:r w:rsidR="00915BE9" w:rsidRPr="007E75AE">
        <w:rPr>
          <w:rFonts w:asciiTheme="majorBidi" w:hAnsiTheme="majorBidi" w:cstheme="majorBidi"/>
          <w:rtl/>
        </w:rPr>
        <w:t xml:space="preserve"> </w:t>
      </w:r>
      <w:r w:rsidR="00915BE9" w:rsidRPr="007E75AE">
        <w:rPr>
          <w:rFonts w:asciiTheme="majorBidi" w:hAnsiTheme="majorBidi" w:cstheme="majorBidi" w:hint="eastAsia"/>
          <w:rtl/>
        </w:rPr>
        <w:t>המרצה</w:t>
      </w:r>
      <w:r w:rsidRPr="007E75AE">
        <w:rPr>
          <w:rFonts w:asciiTheme="majorBidi" w:hAnsiTheme="majorBidi" w:cstheme="majorBidi"/>
          <w:i/>
          <w:iCs/>
          <w:rtl/>
        </w:rPr>
        <w:t>.</w:t>
      </w:r>
    </w:p>
    <w:p w:rsidR="007A09C7" w:rsidRPr="007E75AE" w:rsidRDefault="00DA7490" w:rsidP="00090FFD">
      <w:pPr>
        <w:pStyle w:val="Subtitle"/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הנימוקים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לבקשה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:</w:t>
      </w:r>
    </w:p>
    <w:p w:rsidR="007E75AE" w:rsidRPr="007E75AE" w:rsidRDefault="007E75AE" w:rsidP="00090FFD">
      <w:pPr>
        <w:pStyle w:val="Subtitle"/>
        <w:spacing w:line="360" w:lineRule="auto"/>
        <w:ind w:left="720"/>
        <w:rPr>
          <w:rFonts w:asciiTheme="majorBidi" w:hAnsiTheme="majorBidi" w:cstheme="majorBidi"/>
          <w:sz w:val="24"/>
          <w:szCs w:val="24"/>
          <w:u w:val="none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A09C7" w:rsidRPr="00915BE9" w:rsidTr="00090FFD">
        <w:tc>
          <w:tcPr>
            <w:tcW w:w="8522" w:type="dxa"/>
            <w:shd w:val="clear" w:color="auto" w:fill="auto"/>
          </w:tcPr>
          <w:p w:rsidR="007A09C7" w:rsidRPr="007E75AE" w:rsidRDefault="007A09C7" w:rsidP="00590B5A">
            <w:pPr>
              <w:pStyle w:val="Subtitle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  <w:tr w:rsidR="00BA1711" w:rsidRPr="00915BE9" w:rsidTr="00090FFD">
        <w:tc>
          <w:tcPr>
            <w:tcW w:w="8522" w:type="dxa"/>
            <w:shd w:val="clear" w:color="auto" w:fill="auto"/>
          </w:tcPr>
          <w:p w:rsidR="00BA1711" w:rsidRPr="007E75AE" w:rsidRDefault="00BA1711" w:rsidP="00590B5A">
            <w:pPr>
              <w:pStyle w:val="Subtitle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  <w:tr w:rsidR="00D82B97" w:rsidRPr="00915BE9" w:rsidTr="00090FFD">
        <w:tc>
          <w:tcPr>
            <w:tcW w:w="8522" w:type="dxa"/>
            <w:shd w:val="clear" w:color="auto" w:fill="auto"/>
          </w:tcPr>
          <w:p w:rsidR="00D82B97" w:rsidRPr="007E75AE" w:rsidRDefault="00D82B97" w:rsidP="00590B5A">
            <w:pPr>
              <w:pStyle w:val="Subtitle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</w:tbl>
    <w:p w:rsidR="00D82B97" w:rsidRPr="007E75AE" w:rsidRDefault="00D82B97" w:rsidP="00090FFD">
      <w:pPr>
        <w:pStyle w:val="Subtitle"/>
        <w:spacing w:line="360" w:lineRule="auto"/>
        <w:ind w:left="720"/>
        <w:rPr>
          <w:rFonts w:asciiTheme="majorBidi" w:hAnsiTheme="majorBidi" w:cstheme="majorBidi"/>
          <w:sz w:val="24"/>
          <w:szCs w:val="24"/>
          <w:u w:val="none"/>
          <w:rtl/>
        </w:rPr>
      </w:pPr>
    </w:p>
    <w:p w:rsidR="00090FFD" w:rsidRDefault="007A09C7" w:rsidP="00090FFD">
      <w:pPr>
        <w:pStyle w:val="Subtitle"/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הריני מ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צהיר/ה שכל הפרטים שמסרתי נכונים, ואני מודע/ת ל</w:t>
      </w:r>
      <w:r w:rsidR="00915BE9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כך</w:t>
      </w:r>
      <w:r w:rsidR="007E75AE">
        <w:rPr>
          <w:rFonts w:asciiTheme="majorBidi" w:hAnsiTheme="majorBidi" w:cstheme="majorBidi" w:hint="cs"/>
          <w:b/>
          <w:bCs/>
          <w:sz w:val="24"/>
          <w:szCs w:val="24"/>
          <w:u w:val="none"/>
          <w:rtl/>
        </w:rPr>
        <w:t>,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915BE9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שלפי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התקנון</w:t>
      </w:r>
      <w:r w:rsidR="007E75AE">
        <w:rPr>
          <w:rFonts w:asciiTheme="majorBidi" w:hAnsiTheme="majorBidi" w:cstheme="majorBidi" w:hint="cs"/>
          <w:b/>
          <w:bCs/>
          <w:sz w:val="24"/>
          <w:szCs w:val="24"/>
          <w:u w:val="none"/>
          <w:rtl/>
        </w:rPr>
        <w:t>,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הציון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יכול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להישאר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כפי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שהיה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, </w:t>
      </w:r>
    </w:p>
    <w:p w:rsidR="00F86F42" w:rsidRPr="007E75AE" w:rsidRDefault="00F007B8" w:rsidP="00090FFD">
      <w:pPr>
        <w:pStyle w:val="Subtitle"/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לעלות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או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לרדת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בעקבות הבדיקה החוזרת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.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הציון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האחרון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יהיה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הסופי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והקובע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</w:p>
    <w:p w:rsidR="00D82B97" w:rsidRPr="007E75AE" w:rsidRDefault="00D82B97" w:rsidP="00090FFD">
      <w:pPr>
        <w:ind w:left="1440" w:firstLine="720"/>
        <w:rPr>
          <w:rFonts w:asciiTheme="majorBidi" w:hAnsiTheme="majorBidi" w:cstheme="majorBidi"/>
          <w:rtl/>
        </w:rPr>
      </w:pPr>
    </w:p>
    <w:p w:rsidR="00BA1711" w:rsidRPr="007E75AE" w:rsidRDefault="007A09C7" w:rsidP="00090FFD">
      <w:pPr>
        <w:ind w:left="1440" w:firstLine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>תאריך _______________              חתימת התלמיד/ה _______</w:t>
      </w:r>
      <w:r w:rsidR="001A1A05" w:rsidRPr="007E75AE">
        <w:rPr>
          <w:rFonts w:asciiTheme="majorBidi" w:hAnsiTheme="majorBidi" w:cstheme="majorBidi"/>
          <w:rtl/>
        </w:rPr>
        <w:t>______</w:t>
      </w:r>
      <w:r w:rsidRPr="007E75AE">
        <w:rPr>
          <w:rFonts w:asciiTheme="majorBidi" w:hAnsiTheme="majorBidi" w:cstheme="majorBidi"/>
          <w:rtl/>
        </w:rPr>
        <w:t xml:space="preserve">_____ </w:t>
      </w:r>
    </w:p>
    <w:p w:rsidR="001A1A05" w:rsidRPr="007E75AE" w:rsidRDefault="001A1A05" w:rsidP="00090FFD">
      <w:pPr>
        <w:ind w:left="720"/>
        <w:rPr>
          <w:rFonts w:asciiTheme="majorBidi" w:hAnsiTheme="majorBidi" w:cstheme="majorBidi"/>
          <w:rtl/>
        </w:rPr>
      </w:pPr>
    </w:p>
    <w:p w:rsidR="001A1A05" w:rsidRPr="007E75AE" w:rsidRDefault="001A1A05" w:rsidP="00090FFD">
      <w:pPr>
        <w:ind w:left="720"/>
        <w:rPr>
          <w:rFonts w:asciiTheme="majorBidi" w:hAnsiTheme="majorBidi" w:cstheme="majorBidi"/>
          <w:rtl/>
        </w:rPr>
      </w:pPr>
    </w:p>
    <w:p w:rsidR="007A09C7" w:rsidRPr="007E75AE" w:rsidRDefault="00DA7490" w:rsidP="00090FFD">
      <w:pPr>
        <w:ind w:left="72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7E75AE">
        <w:rPr>
          <w:rFonts w:asciiTheme="majorBidi" w:hAnsiTheme="majorBidi" w:cstheme="majorBidi" w:hint="eastAsia"/>
          <w:b/>
          <w:bCs/>
          <w:u w:val="single"/>
          <w:rtl/>
        </w:rPr>
        <w:t>למילוי</w:t>
      </w:r>
      <w:r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u w:val="single"/>
          <w:rtl/>
        </w:rPr>
        <w:t>על</w:t>
      </w:r>
      <w:r w:rsidRPr="007E75AE">
        <w:rPr>
          <w:rFonts w:asciiTheme="majorBidi" w:hAnsiTheme="majorBidi" w:cstheme="majorBidi"/>
          <w:b/>
          <w:bCs/>
          <w:u w:val="single"/>
          <w:rtl/>
        </w:rPr>
        <w:t>-ידי</w:t>
      </w:r>
      <w:r w:rsidR="001A1A05"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D82B97" w:rsidRPr="007E75AE">
        <w:rPr>
          <w:rFonts w:asciiTheme="majorBidi" w:hAnsiTheme="majorBidi" w:cstheme="majorBidi" w:hint="eastAsia"/>
          <w:b/>
          <w:bCs/>
          <w:u w:val="single"/>
          <w:rtl/>
        </w:rPr>
        <w:t>המרצה</w:t>
      </w:r>
      <w:r w:rsidR="001A1A05"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BA1711" w:rsidRPr="007E75AE" w:rsidRDefault="00BA1711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</w:rPr>
      </w:pPr>
      <w:r w:rsidRPr="007E75AE">
        <w:rPr>
          <w:rFonts w:asciiTheme="majorBidi" w:hAnsiTheme="majorBidi" w:cstheme="majorBidi"/>
          <w:rtl/>
        </w:rPr>
        <w:t>________________________________________________________________________</w:t>
      </w: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>________________________________________________________________________</w:t>
      </w: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A7490" w:rsidRPr="007E75AE" w:rsidRDefault="00DA7490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 xml:space="preserve">___הציון </w:t>
      </w:r>
      <w:r w:rsidRPr="007E75AE">
        <w:rPr>
          <w:rFonts w:asciiTheme="majorBidi" w:hAnsiTheme="majorBidi" w:cstheme="majorBidi" w:hint="eastAsia"/>
          <w:rtl/>
        </w:rPr>
        <w:t>נשאר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ללא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שינוי</w:t>
      </w:r>
      <w:r w:rsidRPr="007E75AE">
        <w:rPr>
          <w:rFonts w:asciiTheme="majorBidi" w:hAnsiTheme="majorBidi" w:cstheme="majorBidi"/>
          <w:rtl/>
        </w:rPr>
        <w:t xml:space="preserve">             </w:t>
      </w:r>
      <w:r w:rsidRPr="007E75AE">
        <w:rPr>
          <w:rFonts w:asciiTheme="majorBidi" w:hAnsiTheme="majorBidi" w:cstheme="majorBidi" w:hint="eastAsia"/>
          <w:rtl/>
        </w:rPr>
        <w:t>הציון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הועלה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</w:t>
      </w:r>
      <w:r w:rsidRPr="007E75AE">
        <w:rPr>
          <w:rFonts w:asciiTheme="majorBidi" w:hAnsiTheme="majorBidi" w:cstheme="majorBidi"/>
          <w:rtl/>
        </w:rPr>
        <w:t xml:space="preserve">-_____                    </w:t>
      </w:r>
      <w:r w:rsidRPr="007E75AE">
        <w:rPr>
          <w:rFonts w:asciiTheme="majorBidi" w:hAnsiTheme="majorBidi" w:cstheme="majorBidi" w:hint="eastAsia"/>
          <w:rtl/>
        </w:rPr>
        <w:t>הציון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הורד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</w:t>
      </w:r>
      <w:r w:rsidRPr="007E75AE">
        <w:rPr>
          <w:rFonts w:asciiTheme="majorBidi" w:hAnsiTheme="majorBidi" w:cstheme="majorBidi"/>
          <w:rtl/>
        </w:rPr>
        <w:t>-_______</w:t>
      </w:r>
    </w:p>
    <w:p w:rsidR="00DA7490" w:rsidRPr="007E75AE" w:rsidRDefault="00DA7490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 w:hint="eastAsia"/>
          <w:rtl/>
        </w:rPr>
        <w:t>תאריך</w:t>
      </w:r>
      <w:r w:rsidRPr="007E75AE">
        <w:rPr>
          <w:rFonts w:asciiTheme="majorBidi" w:hAnsiTheme="majorBidi" w:cstheme="majorBidi"/>
          <w:rtl/>
        </w:rPr>
        <w:t xml:space="preserve"> ______________________               </w:t>
      </w:r>
      <w:r w:rsidRPr="007E75AE">
        <w:rPr>
          <w:rFonts w:asciiTheme="majorBidi" w:hAnsiTheme="majorBidi" w:cstheme="majorBidi" w:hint="eastAsia"/>
          <w:rtl/>
        </w:rPr>
        <w:t>חתימ</w:t>
      </w:r>
      <w:r w:rsidR="00DA7490" w:rsidRPr="007E75AE">
        <w:rPr>
          <w:rFonts w:asciiTheme="majorBidi" w:hAnsiTheme="majorBidi" w:cstheme="majorBidi" w:hint="eastAsia"/>
          <w:rtl/>
        </w:rPr>
        <w:t>ת</w:t>
      </w:r>
      <w:r w:rsidR="00DA7490" w:rsidRPr="007E75AE">
        <w:rPr>
          <w:rFonts w:asciiTheme="majorBidi" w:hAnsiTheme="majorBidi" w:cstheme="majorBidi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rtl/>
        </w:rPr>
        <w:t>המרצה</w:t>
      </w:r>
      <w:r w:rsidRPr="007E75AE">
        <w:rPr>
          <w:rFonts w:asciiTheme="majorBidi" w:hAnsiTheme="majorBidi" w:cstheme="majorBidi"/>
          <w:rtl/>
        </w:rPr>
        <w:t>_______________________</w:t>
      </w:r>
      <w:r w:rsidRPr="007E75AE">
        <w:rPr>
          <w:rFonts w:asciiTheme="majorBidi" w:hAnsiTheme="majorBidi" w:cstheme="majorBidi"/>
          <w:rtl/>
        </w:rPr>
        <w:br/>
      </w:r>
    </w:p>
    <w:sectPr w:rsidR="00D82B97" w:rsidRPr="007E75AE" w:rsidSect="00090FFD">
      <w:pgSz w:w="11906" w:h="16838"/>
      <w:pgMar w:top="142" w:right="510" w:bottom="142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7D"/>
    <w:multiLevelType w:val="hybridMultilevel"/>
    <w:tmpl w:val="4796B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B5F5C"/>
    <w:multiLevelType w:val="hybridMultilevel"/>
    <w:tmpl w:val="27EA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25DD"/>
    <w:multiLevelType w:val="hybridMultilevel"/>
    <w:tmpl w:val="C950A2E8"/>
    <w:lvl w:ilvl="0" w:tplc="4F78084C">
      <w:start w:val="1"/>
      <w:numFmt w:val="bullet"/>
      <w:lvlText w:val=""/>
      <w:lvlJc w:val="left"/>
      <w:pPr>
        <w:ind w:left="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7"/>
    <w:rsid w:val="00002A38"/>
    <w:rsid w:val="00090FFD"/>
    <w:rsid w:val="001A1A05"/>
    <w:rsid w:val="001C6276"/>
    <w:rsid w:val="00367EAE"/>
    <w:rsid w:val="003E7C18"/>
    <w:rsid w:val="00406835"/>
    <w:rsid w:val="00486774"/>
    <w:rsid w:val="004E3B5E"/>
    <w:rsid w:val="00572E22"/>
    <w:rsid w:val="00590B5A"/>
    <w:rsid w:val="0065361F"/>
    <w:rsid w:val="00737443"/>
    <w:rsid w:val="007A09C7"/>
    <w:rsid w:val="007E75AE"/>
    <w:rsid w:val="008B287F"/>
    <w:rsid w:val="008C0D6C"/>
    <w:rsid w:val="00915BE9"/>
    <w:rsid w:val="00A65E6C"/>
    <w:rsid w:val="00A813B2"/>
    <w:rsid w:val="00B25E6E"/>
    <w:rsid w:val="00B72A10"/>
    <w:rsid w:val="00B947B1"/>
    <w:rsid w:val="00BA1711"/>
    <w:rsid w:val="00C74672"/>
    <w:rsid w:val="00CC23A5"/>
    <w:rsid w:val="00D82B97"/>
    <w:rsid w:val="00DA7490"/>
    <w:rsid w:val="00E21D69"/>
    <w:rsid w:val="00F007B8"/>
    <w:rsid w:val="00F500F8"/>
    <w:rsid w:val="00F820F3"/>
    <w:rsid w:val="00F86F42"/>
    <w:rsid w:val="00FB2EB2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0A99D"/>
  <w15:docId w15:val="{13865A92-DB3E-4B22-8266-FCE2688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C7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A09C7"/>
    <w:rPr>
      <w:sz w:val="28"/>
      <w:szCs w:val="28"/>
      <w:u w:val="single"/>
    </w:rPr>
  </w:style>
  <w:style w:type="table" w:styleId="TableGrid">
    <w:name w:val="Table Grid"/>
    <w:basedOn w:val="TableNormal"/>
    <w:rsid w:val="007A09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A05"/>
    <w:pPr>
      <w:tabs>
        <w:tab w:val="center" w:pos="4153"/>
        <w:tab w:val="right" w:pos="8306"/>
      </w:tabs>
    </w:pPr>
    <w:rPr>
      <w:rFonts w:cs="David"/>
    </w:rPr>
  </w:style>
  <w:style w:type="character" w:customStyle="1" w:styleId="HeaderChar">
    <w:name w:val="Header Char"/>
    <w:link w:val="Header"/>
    <w:rsid w:val="001A1A05"/>
    <w:rPr>
      <w:rFonts w:cs="David"/>
      <w:sz w:val="24"/>
      <w:szCs w:val="24"/>
      <w:lang w:eastAsia="he-IL"/>
    </w:rPr>
  </w:style>
  <w:style w:type="character" w:styleId="Strong">
    <w:name w:val="Strong"/>
    <w:uiPriority w:val="22"/>
    <w:qFormat/>
    <w:rsid w:val="00F0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3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תל-אביב</vt:lpstr>
    </vt:vector>
  </TitlesOfParts>
  <Company>TAU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</dc:title>
  <dc:creator>image_sorento</dc:creator>
  <cp:lastModifiedBy>Michal Erlich</cp:lastModifiedBy>
  <cp:revision>5</cp:revision>
  <cp:lastPrinted>2014-02-18T09:06:00Z</cp:lastPrinted>
  <dcterms:created xsi:type="dcterms:W3CDTF">2020-08-04T11:58:00Z</dcterms:created>
  <dcterms:modified xsi:type="dcterms:W3CDTF">2021-01-03T06:51:00Z</dcterms:modified>
</cp:coreProperties>
</file>