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6D409" w14:textId="77777777" w:rsidR="00BB6B57" w:rsidRPr="00EC1C15" w:rsidRDefault="003556A0" w:rsidP="00EC1C15">
      <w:pPr>
        <w:bidi/>
        <w:spacing w:line="360" w:lineRule="auto"/>
        <w:rPr>
          <w:rFonts w:asciiTheme="majorBidi" w:hAnsiTheme="majorBidi" w:cstheme="majorBidi"/>
          <w:color w:val="000000"/>
          <w:rtl/>
        </w:rPr>
      </w:pPr>
      <w:r w:rsidRPr="00EC1C15">
        <w:rPr>
          <w:rFonts w:asciiTheme="majorBidi" w:hAnsiTheme="majorBidi" w:cstheme="majorBidi"/>
          <w:noProof/>
        </w:rPr>
        <w:drawing>
          <wp:anchor distT="0" distB="0" distL="114300" distR="114300" simplePos="0" relativeHeight="251659264" behindDoc="0" locked="0" layoutInCell="1" allowOverlap="1" wp14:anchorId="04275C9D" wp14:editId="7518950D">
            <wp:simplePos x="0" y="0"/>
            <wp:positionH relativeFrom="column">
              <wp:posOffset>-1372235</wp:posOffset>
            </wp:positionH>
            <wp:positionV relativeFrom="paragraph">
              <wp:posOffset>0</wp:posOffset>
            </wp:positionV>
            <wp:extent cx="7785735" cy="1241425"/>
            <wp:effectExtent l="0" t="0" r="5715" b="0"/>
            <wp:wrapSquare wrapText="bothSides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כותרת-עליונה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5735" cy="1241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C16292" w14:textId="77777777" w:rsidR="00EF5382" w:rsidRPr="00EC1C15" w:rsidRDefault="00EF5382" w:rsidP="00EC1C15">
      <w:pPr>
        <w:bidi/>
        <w:spacing w:line="360" w:lineRule="auto"/>
        <w:rPr>
          <w:rFonts w:asciiTheme="majorBidi" w:hAnsiTheme="majorBidi" w:cstheme="majorBidi"/>
          <w:color w:val="000000"/>
          <w:rtl/>
        </w:rPr>
      </w:pPr>
      <w:r w:rsidRPr="00EC1C15">
        <w:rPr>
          <w:rFonts w:asciiTheme="majorBidi" w:hAnsiTheme="majorBidi" w:cstheme="majorBidi"/>
          <w:color w:val="000000"/>
          <w:rtl/>
        </w:rPr>
        <w:t>שלום רב,</w:t>
      </w:r>
    </w:p>
    <w:p w14:paraId="13EF33EA" w14:textId="77777777" w:rsidR="00EF5382" w:rsidRPr="00EC1C15" w:rsidRDefault="00EF5382" w:rsidP="00EC1C15">
      <w:pPr>
        <w:bidi/>
        <w:spacing w:line="360" w:lineRule="auto"/>
        <w:rPr>
          <w:rFonts w:asciiTheme="majorBidi" w:hAnsiTheme="majorBidi" w:cstheme="majorBidi"/>
          <w:color w:val="000000"/>
          <w:rtl/>
        </w:rPr>
      </w:pPr>
      <w:r w:rsidRPr="00EC1C15">
        <w:rPr>
          <w:rFonts w:asciiTheme="majorBidi" w:hAnsiTheme="majorBidi" w:cstheme="majorBidi"/>
          <w:color w:val="000000"/>
          <w:rtl/>
        </w:rPr>
        <w:t> </w:t>
      </w:r>
    </w:p>
    <w:p w14:paraId="5AA74650" w14:textId="77777777" w:rsidR="00EF5382" w:rsidRPr="00EC1C15" w:rsidRDefault="00A72954" w:rsidP="00EC1C15">
      <w:pPr>
        <w:bidi/>
        <w:spacing w:line="360" w:lineRule="auto"/>
        <w:rPr>
          <w:rFonts w:asciiTheme="majorBidi" w:hAnsiTheme="majorBidi" w:cstheme="majorBidi"/>
          <w:color w:val="000000"/>
          <w:rtl/>
        </w:rPr>
      </w:pPr>
      <w:r w:rsidRPr="00EC1C15">
        <w:rPr>
          <w:rFonts w:asciiTheme="majorBidi" w:hAnsiTheme="majorBidi" w:cstheme="majorBidi"/>
          <w:color w:val="000000"/>
          <w:rtl/>
        </w:rPr>
        <w:t xml:space="preserve">אנו שמחים על התעניינותך בלימודי תואר שלישי בביה"ס </w:t>
      </w:r>
      <w:r w:rsidR="0073233D" w:rsidRPr="00EC1C15">
        <w:rPr>
          <w:rFonts w:asciiTheme="majorBidi" w:hAnsiTheme="majorBidi" w:cstheme="majorBidi"/>
          <w:color w:val="000000"/>
          <w:rtl/>
        </w:rPr>
        <w:t>למדעי היהדות וארכאולוגיה.</w:t>
      </w:r>
    </w:p>
    <w:p w14:paraId="5E414EA4" w14:textId="77777777" w:rsidR="00EC1C15" w:rsidRDefault="00EF5382" w:rsidP="00EC1C15">
      <w:pPr>
        <w:bidi/>
        <w:spacing w:line="360" w:lineRule="auto"/>
        <w:rPr>
          <w:rFonts w:asciiTheme="majorBidi" w:hAnsiTheme="majorBidi" w:cstheme="majorBidi"/>
          <w:color w:val="000000"/>
          <w:rtl/>
        </w:rPr>
      </w:pPr>
      <w:r w:rsidRPr="00EC1C15">
        <w:rPr>
          <w:rFonts w:asciiTheme="majorBidi" w:hAnsiTheme="majorBidi" w:cstheme="majorBidi"/>
          <w:color w:val="000000"/>
          <w:rtl/>
        </w:rPr>
        <w:t> </w:t>
      </w:r>
    </w:p>
    <w:p w14:paraId="0A72D2C8" w14:textId="77777777" w:rsidR="00A72954" w:rsidRPr="00EC1C15" w:rsidRDefault="00EF5382" w:rsidP="00EC1C15">
      <w:pPr>
        <w:bidi/>
        <w:spacing w:line="360" w:lineRule="auto"/>
        <w:rPr>
          <w:rFonts w:asciiTheme="majorBidi" w:hAnsiTheme="majorBidi" w:cstheme="majorBidi"/>
          <w:color w:val="000000"/>
          <w:rtl/>
        </w:rPr>
      </w:pPr>
      <w:r w:rsidRPr="00EC1C15">
        <w:rPr>
          <w:rFonts w:asciiTheme="majorBidi" w:hAnsiTheme="majorBidi" w:cstheme="majorBidi"/>
          <w:color w:val="000000"/>
          <w:rtl/>
        </w:rPr>
        <w:t xml:space="preserve">לפני </w:t>
      </w:r>
      <w:r w:rsidR="00EB63C2" w:rsidRPr="00EC1C15">
        <w:rPr>
          <w:rFonts w:asciiTheme="majorBidi" w:hAnsiTheme="majorBidi" w:cstheme="majorBidi"/>
          <w:color w:val="000000"/>
          <w:rtl/>
        </w:rPr>
        <w:t>הגשת מועמדות לביה"ס</w:t>
      </w:r>
      <w:r w:rsidRPr="00EC1C15">
        <w:rPr>
          <w:rFonts w:asciiTheme="majorBidi" w:hAnsiTheme="majorBidi" w:cstheme="majorBidi"/>
          <w:color w:val="000000"/>
          <w:rtl/>
        </w:rPr>
        <w:t xml:space="preserve">, </w:t>
      </w:r>
      <w:r w:rsidR="00A16C2E" w:rsidRPr="00EC1C15">
        <w:rPr>
          <w:rFonts w:asciiTheme="majorBidi" w:hAnsiTheme="majorBidi" w:cstheme="majorBidi"/>
          <w:color w:val="000000"/>
          <w:rtl/>
        </w:rPr>
        <w:t xml:space="preserve">יש </w:t>
      </w:r>
      <w:r w:rsidRPr="00EC1C15">
        <w:rPr>
          <w:rFonts w:asciiTheme="majorBidi" w:hAnsiTheme="majorBidi" w:cstheme="majorBidi"/>
          <w:color w:val="000000"/>
          <w:rtl/>
        </w:rPr>
        <w:t xml:space="preserve"> לעיין היטב</w:t>
      </w:r>
      <w:r w:rsidR="00764F7D" w:rsidRPr="00EC1C15">
        <w:rPr>
          <w:rFonts w:asciiTheme="majorBidi" w:hAnsiTheme="majorBidi" w:cstheme="majorBidi"/>
          <w:color w:val="000000"/>
          <w:rtl/>
        </w:rPr>
        <w:t xml:space="preserve"> </w:t>
      </w:r>
      <w:hyperlink r:id="rId9" w:history="1">
        <w:r w:rsidR="00764F7D" w:rsidRPr="00EC1C15">
          <w:rPr>
            <w:rStyle w:val="Hyperlink"/>
            <w:rFonts w:asciiTheme="majorBidi" w:hAnsiTheme="majorBidi" w:cstheme="majorBidi"/>
            <w:rtl/>
          </w:rPr>
          <w:t>בתקנון האוניברסיטאי</w:t>
        </w:r>
      </w:hyperlink>
      <w:r w:rsidR="00764F7D" w:rsidRPr="00EC1C15">
        <w:rPr>
          <w:rFonts w:asciiTheme="majorBidi" w:hAnsiTheme="majorBidi" w:cstheme="majorBidi"/>
          <w:color w:val="000000"/>
          <w:rtl/>
        </w:rPr>
        <w:t xml:space="preserve"> </w:t>
      </w:r>
      <w:hyperlink r:id="rId10" w:tgtFrame="_blank" w:history="1"/>
      <w:r w:rsidRPr="00EC1C15">
        <w:rPr>
          <w:rFonts w:asciiTheme="majorBidi" w:hAnsiTheme="majorBidi" w:cstheme="majorBidi"/>
          <w:color w:val="7F7F7F"/>
          <w:rtl/>
        </w:rPr>
        <w:t xml:space="preserve"> </w:t>
      </w:r>
      <w:r w:rsidR="00764F7D" w:rsidRPr="00EC1C15">
        <w:rPr>
          <w:rFonts w:asciiTheme="majorBidi" w:hAnsiTheme="majorBidi" w:cstheme="majorBidi"/>
          <w:color w:val="000000"/>
          <w:rtl/>
        </w:rPr>
        <w:t xml:space="preserve">לתלמידי מחקר, ובמידע כללי </w:t>
      </w:r>
      <w:hyperlink r:id="rId11" w:history="1">
        <w:r w:rsidR="00764F7D" w:rsidRPr="00EC1C15">
          <w:rPr>
            <w:rStyle w:val="Hyperlink"/>
            <w:rFonts w:asciiTheme="majorBidi" w:hAnsiTheme="majorBidi" w:cstheme="majorBidi"/>
            <w:rtl/>
          </w:rPr>
          <w:t>לתלמידי מחקר</w:t>
        </w:r>
      </w:hyperlink>
      <w:r w:rsidR="002339CE" w:rsidRPr="00EC1C15">
        <w:rPr>
          <w:rFonts w:asciiTheme="majorBidi" w:hAnsiTheme="majorBidi" w:cstheme="majorBidi"/>
          <w:color w:val="000000"/>
        </w:rPr>
        <w:t xml:space="preserve">  </w:t>
      </w:r>
      <w:r w:rsidR="00A72954" w:rsidRPr="00EC1C15">
        <w:rPr>
          <w:rFonts w:asciiTheme="majorBidi" w:hAnsiTheme="majorBidi" w:cstheme="majorBidi"/>
          <w:color w:val="000000"/>
          <w:rtl/>
        </w:rPr>
        <w:t xml:space="preserve">כפי שהם מופיעים באתר האוניברסיטה. </w:t>
      </w:r>
    </w:p>
    <w:p w14:paraId="720CF707" w14:textId="77777777" w:rsidR="00EB63C2" w:rsidRPr="00EC1C15" w:rsidRDefault="00EB63C2" w:rsidP="00EC1C15">
      <w:pPr>
        <w:bidi/>
        <w:spacing w:line="360" w:lineRule="auto"/>
        <w:ind w:right="75"/>
        <w:rPr>
          <w:rFonts w:asciiTheme="majorBidi" w:hAnsiTheme="majorBidi" w:cstheme="majorBidi"/>
          <w:color w:val="000000"/>
          <w:rtl/>
        </w:rPr>
      </w:pPr>
    </w:p>
    <w:p w14:paraId="766DC678" w14:textId="77777777" w:rsidR="00EB63C2" w:rsidRPr="00EC1C15" w:rsidRDefault="00EB63C2" w:rsidP="00EC1C15">
      <w:pPr>
        <w:bidi/>
        <w:spacing w:line="360" w:lineRule="auto"/>
        <w:ind w:right="75"/>
        <w:rPr>
          <w:rFonts w:asciiTheme="majorBidi" w:hAnsiTheme="majorBidi" w:cstheme="majorBidi"/>
          <w:color w:val="000000"/>
          <w:rtl/>
        </w:rPr>
      </w:pPr>
      <w:r w:rsidRPr="00EC1C15">
        <w:rPr>
          <w:rFonts w:asciiTheme="majorBidi" w:hAnsiTheme="majorBidi" w:cstheme="majorBidi"/>
          <w:color w:val="000000"/>
          <w:rtl/>
        </w:rPr>
        <w:t>פרטים לגבי המסלול לתואר ודרישות הלימודים ניתן למצוא באתר האוניברסיטה במדור תלמידי מחקר</w:t>
      </w:r>
      <w:r w:rsidRPr="00EC1C15">
        <w:rPr>
          <w:rFonts w:asciiTheme="majorBidi" w:hAnsiTheme="majorBidi" w:cstheme="majorBidi"/>
          <w:color w:val="1F497D"/>
          <w:rtl/>
        </w:rPr>
        <w:t xml:space="preserve"> </w:t>
      </w:r>
      <w:hyperlink r:id="rId12" w:history="1">
        <w:r w:rsidRPr="00EC1C15">
          <w:rPr>
            <w:rStyle w:val="Hyperlink"/>
            <w:rFonts w:asciiTheme="majorBidi" w:hAnsiTheme="majorBidi" w:cstheme="majorBidi"/>
          </w:rPr>
          <w:t>http://acad-sec.tau.ac.il/phd/general-info</w:t>
        </w:r>
      </w:hyperlink>
      <w:r w:rsidRPr="00EC1C15">
        <w:rPr>
          <w:rFonts w:asciiTheme="majorBidi" w:hAnsiTheme="majorBidi" w:cstheme="majorBidi"/>
          <w:color w:val="1F497D"/>
          <w:rtl/>
        </w:rPr>
        <w:t> </w:t>
      </w:r>
    </w:p>
    <w:p w14:paraId="6C63DE68" w14:textId="77777777" w:rsidR="00EB63C2" w:rsidRPr="00EC1C15" w:rsidRDefault="00EB63C2" w:rsidP="00EC1C15">
      <w:pPr>
        <w:bidi/>
        <w:spacing w:line="360" w:lineRule="auto"/>
        <w:ind w:right="75"/>
        <w:rPr>
          <w:rFonts w:asciiTheme="majorBidi" w:hAnsiTheme="majorBidi" w:cstheme="majorBidi"/>
          <w:color w:val="000000"/>
          <w:rtl/>
        </w:rPr>
      </w:pPr>
    </w:p>
    <w:p w14:paraId="4E581C83" w14:textId="77777777" w:rsidR="003C4320" w:rsidRPr="00EC1C15" w:rsidRDefault="003C4320" w:rsidP="00EC1C15">
      <w:pPr>
        <w:bidi/>
        <w:spacing w:line="360" w:lineRule="auto"/>
        <w:rPr>
          <w:rFonts w:asciiTheme="majorBidi" w:hAnsiTheme="majorBidi" w:cstheme="majorBidi"/>
          <w:b/>
          <w:bCs/>
          <w:color w:val="000000"/>
          <w:rtl/>
        </w:rPr>
      </w:pPr>
      <w:r w:rsidRPr="00EC1C15">
        <w:rPr>
          <w:rFonts w:asciiTheme="majorBidi" w:hAnsiTheme="majorBidi" w:cstheme="majorBidi"/>
          <w:b/>
          <w:bCs/>
          <w:color w:val="000000"/>
          <w:rtl/>
        </w:rPr>
        <w:t xml:space="preserve">מהם תנאי הקבלה? </w:t>
      </w:r>
    </w:p>
    <w:p w14:paraId="254ABA9D" w14:textId="77777777" w:rsidR="003C4320" w:rsidRPr="00EC1C15" w:rsidRDefault="003C4320" w:rsidP="00EC1C15">
      <w:pPr>
        <w:bidi/>
        <w:spacing w:line="360" w:lineRule="auto"/>
        <w:rPr>
          <w:rFonts w:asciiTheme="majorBidi" w:hAnsiTheme="majorBidi" w:cstheme="majorBidi"/>
          <w:color w:val="000000"/>
          <w:rtl/>
        </w:rPr>
      </w:pPr>
      <w:r w:rsidRPr="00EC1C15">
        <w:rPr>
          <w:rFonts w:asciiTheme="majorBidi" w:hAnsiTheme="majorBidi" w:cstheme="majorBidi"/>
          <w:color w:val="000000"/>
          <w:rtl/>
        </w:rPr>
        <w:t>ממוצע ציונים בתואר שני –</w:t>
      </w:r>
      <w:r w:rsidR="008D528E" w:rsidRPr="00EC1C15">
        <w:rPr>
          <w:rFonts w:asciiTheme="majorBidi" w:hAnsiTheme="majorBidi" w:cstheme="majorBidi"/>
          <w:color w:val="000000"/>
          <w:rtl/>
        </w:rPr>
        <w:t xml:space="preserve"> 80, </w:t>
      </w:r>
      <w:r w:rsidRPr="00EC1C15">
        <w:rPr>
          <w:rFonts w:asciiTheme="majorBidi" w:hAnsiTheme="majorBidi" w:cstheme="majorBidi"/>
          <w:color w:val="000000"/>
          <w:rtl/>
        </w:rPr>
        <w:t>עבודת תזה בציון 85</w:t>
      </w:r>
      <w:r w:rsidR="008D528E" w:rsidRPr="00EC1C15">
        <w:rPr>
          <w:rFonts w:asciiTheme="majorBidi" w:hAnsiTheme="majorBidi" w:cstheme="majorBidi"/>
          <w:color w:val="000000"/>
          <w:rtl/>
        </w:rPr>
        <w:t xml:space="preserve"> ומעלה.</w:t>
      </w:r>
    </w:p>
    <w:p w14:paraId="3EE5D787" w14:textId="77777777" w:rsidR="003C4320" w:rsidRPr="00EC1C15" w:rsidRDefault="003C4320" w:rsidP="00EC1C15">
      <w:pPr>
        <w:bidi/>
        <w:spacing w:line="360" w:lineRule="auto"/>
        <w:rPr>
          <w:rFonts w:asciiTheme="majorBidi" w:hAnsiTheme="majorBidi" w:cstheme="majorBidi"/>
          <w:color w:val="000000"/>
          <w:rtl/>
        </w:rPr>
      </w:pPr>
    </w:p>
    <w:p w14:paraId="128A1C41" w14:textId="77777777" w:rsidR="003C4320" w:rsidRPr="00EC1C15" w:rsidRDefault="003C4320" w:rsidP="00EC1C15">
      <w:pPr>
        <w:bidi/>
        <w:spacing w:line="360" w:lineRule="auto"/>
        <w:rPr>
          <w:rFonts w:asciiTheme="majorBidi" w:hAnsiTheme="majorBidi" w:cstheme="majorBidi"/>
          <w:color w:val="000000"/>
          <w:rtl/>
        </w:rPr>
      </w:pPr>
      <w:r w:rsidRPr="00EC1C15">
        <w:rPr>
          <w:rFonts w:asciiTheme="majorBidi" w:hAnsiTheme="majorBidi" w:cstheme="majorBidi"/>
          <w:color w:val="000000"/>
          <w:rtl/>
        </w:rPr>
        <w:t>במהלך הלימודים עלי</w:t>
      </w:r>
      <w:r w:rsidR="00F063AA">
        <w:rPr>
          <w:rFonts w:asciiTheme="majorBidi" w:hAnsiTheme="majorBidi" w:cstheme="majorBidi" w:hint="cs"/>
          <w:color w:val="000000"/>
          <w:rtl/>
        </w:rPr>
        <w:t>/</w:t>
      </w:r>
      <w:proofErr w:type="spellStart"/>
      <w:r w:rsidR="00F063AA">
        <w:rPr>
          <w:rFonts w:asciiTheme="majorBidi" w:hAnsiTheme="majorBidi" w:cstheme="majorBidi" w:hint="cs"/>
          <w:color w:val="000000"/>
          <w:rtl/>
        </w:rPr>
        <w:t>י</w:t>
      </w:r>
      <w:r w:rsidRPr="00EC1C15">
        <w:rPr>
          <w:rFonts w:asciiTheme="majorBidi" w:hAnsiTheme="majorBidi" w:cstheme="majorBidi"/>
          <w:color w:val="000000"/>
          <w:rtl/>
        </w:rPr>
        <w:t>ך</w:t>
      </w:r>
      <w:proofErr w:type="spellEnd"/>
      <w:r w:rsidRPr="00EC1C15">
        <w:rPr>
          <w:rFonts w:asciiTheme="majorBidi" w:hAnsiTheme="majorBidi" w:cstheme="majorBidi"/>
          <w:color w:val="000000"/>
          <w:rtl/>
        </w:rPr>
        <w:t xml:space="preserve"> לעמוד בחובות בהיקף </w:t>
      </w:r>
      <w:r w:rsidR="008D528E" w:rsidRPr="00EC1C15">
        <w:rPr>
          <w:rFonts w:asciiTheme="majorBidi" w:hAnsiTheme="majorBidi" w:cstheme="majorBidi"/>
          <w:color w:val="000000"/>
          <w:rtl/>
        </w:rPr>
        <w:t xml:space="preserve">8 </w:t>
      </w:r>
      <w:r w:rsidRPr="00EC1C15">
        <w:rPr>
          <w:rFonts w:asciiTheme="majorBidi" w:hAnsiTheme="majorBidi" w:cstheme="majorBidi"/>
          <w:color w:val="000000"/>
          <w:rtl/>
        </w:rPr>
        <w:t xml:space="preserve">ש"ס, מתוכם </w:t>
      </w:r>
      <w:r w:rsidR="008D528E" w:rsidRPr="00EC1C15">
        <w:rPr>
          <w:rFonts w:asciiTheme="majorBidi" w:hAnsiTheme="majorBidi" w:cstheme="majorBidi"/>
          <w:color w:val="000000"/>
          <w:rtl/>
        </w:rPr>
        <w:t>6</w:t>
      </w:r>
      <w:r w:rsidRPr="00EC1C15">
        <w:rPr>
          <w:rFonts w:asciiTheme="majorBidi" w:hAnsiTheme="majorBidi" w:cstheme="majorBidi"/>
          <w:color w:val="000000"/>
          <w:rtl/>
        </w:rPr>
        <w:t xml:space="preserve"> ש"ס קורסים סמינריוני</w:t>
      </w:r>
      <w:r w:rsidR="00F063AA">
        <w:rPr>
          <w:rFonts w:asciiTheme="majorBidi" w:hAnsiTheme="majorBidi" w:cstheme="majorBidi" w:hint="cs"/>
          <w:color w:val="000000"/>
          <w:rtl/>
        </w:rPr>
        <w:t>י</w:t>
      </w:r>
      <w:r w:rsidRPr="00EC1C15">
        <w:rPr>
          <w:rFonts w:asciiTheme="majorBidi" w:hAnsiTheme="majorBidi" w:cstheme="majorBidi"/>
          <w:color w:val="000000"/>
          <w:rtl/>
        </w:rPr>
        <w:t xml:space="preserve">ם </w:t>
      </w:r>
      <w:r w:rsidR="00EC1C15">
        <w:rPr>
          <w:rFonts w:asciiTheme="majorBidi" w:hAnsiTheme="majorBidi" w:cstheme="majorBidi"/>
          <w:color w:val="000000"/>
          <w:rtl/>
        </w:rPr>
        <w:t xml:space="preserve">לבחירתך </w:t>
      </w:r>
      <w:r w:rsidR="00EC1C15">
        <w:rPr>
          <w:rFonts w:asciiTheme="majorBidi" w:hAnsiTheme="majorBidi" w:cstheme="majorBidi" w:hint="cs"/>
          <w:color w:val="000000"/>
          <w:rtl/>
        </w:rPr>
        <w:t>(מאושרים ע"י יועץ או ה</w:t>
      </w:r>
      <w:r w:rsidRPr="00EC1C15">
        <w:rPr>
          <w:rFonts w:asciiTheme="majorBidi" w:hAnsiTheme="majorBidi" w:cstheme="majorBidi"/>
          <w:color w:val="000000"/>
          <w:rtl/>
        </w:rPr>
        <w:t>מנחה</w:t>
      </w:r>
      <w:r w:rsidR="00EC1C15">
        <w:rPr>
          <w:rFonts w:asciiTheme="majorBidi" w:hAnsiTheme="majorBidi" w:cstheme="majorBidi" w:hint="cs"/>
          <w:color w:val="000000"/>
          <w:rtl/>
        </w:rPr>
        <w:t>)</w:t>
      </w:r>
      <w:r w:rsidRPr="00EC1C15">
        <w:rPr>
          <w:rFonts w:asciiTheme="majorBidi" w:hAnsiTheme="majorBidi" w:cstheme="majorBidi"/>
          <w:color w:val="000000"/>
          <w:rtl/>
        </w:rPr>
        <w:t>, ועוד</w:t>
      </w:r>
      <w:r w:rsidR="008D528E" w:rsidRPr="00EC1C15">
        <w:rPr>
          <w:rFonts w:asciiTheme="majorBidi" w:hAnsiTheme="majorBidi" w:cstheme="majorBidi"/>
          <w:color w:val="000000"/>
          <w:rtl/>
        </w:rPr>
        <w:t xml:space="preserve"> 2 ש"ס </w:t>
      </w:r>
      <w:r w:rsidR="00EC1C15">
        <w:rPr>
          <w:rFonts w:asciiTheme="majorBidi" w:hAnsiTheme="majorBidi" w:cstheme="majorBidi"/>
          <w:color w:val="000000"/>
          <w:rtl/>
        </w:rPr>
        <w:t>סמינר דוקטורנטים</w:t>
      </w:r>
      <w:r w:rsidR="00EC1C15">
        <w:rPr>
          <w:rFonts w:asciiTheme="majorBidi" w:hAnsiTheme="majorBidi" w:cstheme="majorBidi" w:hint="cs"/>
          <w:color w:val="000000"/>
          <w:rtl/>
        </w:rPr>
        <w:t xml:space="preserve">. </w:t>
      </w:r>
      <w:r w:rsidR="008D528E" w:rsidRPr="00EC1C15">
        <w:rPr>
          <w:rFonts w:asciiTheme="majorBidi" w:hAnsiTheme="majorBidi" w:cstheme="majorBidi"/>
          <w:color w:val="000000"/>
          <w:rtl/>
        </w:rPr>
        <w:t xml:space="preserve">בקורסים אלה יש לקבל ציון 85 ומעלה. </w:t>
      </w:r>
    </w:p>
    <w:p w14:paraId="576AA4A8" w14:textId="77777777" w:rsidR="008D528E" w:rsidRPr="00EC1C15" w:rsidRDefault="001D56AF" w:rsidP="00EC1C15">
      <w:pPr>
        <w:bidi/>
        <w:spacing w:line="360" w:lineRule="auto"/>
        <w:rPr>
          <w:rFonts w:asciiTheme="majorBidi" w:hAnsiTheme="majorBidi" w:cstheme="majorBidi"/>
          <w:color w:val="000000"/>
          <w:rtl/>
        </w:rPr>
      </w:pPr>
      <w:r w:rsidRPr="00EC1C15">
        <w:rPr>
          <w:rFonts w:asciiTheme="majorBidi" w:hAnsiTheme="majorBidi" w:cstheme="majorBidi"/>
          <w:color w:val="000000"/>
          <w:rtl/>
        </w:rPr>
        <w:t xml:space="preserve">בנוסף מומלץ להשתתף בסמינרים מחלקתיים בחוג (יש חוגים </w:t>
      </w:r>
      <w:r w:rsidR="00F063AA">
        <w:rPr>
          <w:rFonts w:asciiTheme="majorBidi" w:hAnsiTheme="majorBidi" w:cstheme="majorBidi" w:hint="cs"/>
          <w:color w:val="000000"/>
          <w:rtl/>
        </w:rPr>
        <w:t>ש</w:t>
      </w:r>
      <w:r w:rsidRPr="00EC1C15">
        <w:rPr>
          <w:rFonts w:asciiTheme="majorBidi" w:hAnsiTheme="majorBidi" w:cstheme="majorBidi"/>
          <w:color w:val="000000"/>
          <w:rtl/>
        </w:rPr>
        <w:t xml:space="preserve">בהם הסמינר המחלקתי הינו חובה). </w:t>
      </w:r>
    </w:p>
    <w:p w14:paraId="313B9FF7" w14:textId="77777777" w:rsidR="001D56AF" w:rsidRPr="00EC1C15" w:rsidRDefault="001D56AF" w:rsidP="00EC1C15">
      <w:pPr>
        <w:bidi/>
        <w:spacing w:line="360" w:lineRule="auto"/>
        <w:rPr>
          <w:rFonts w:asciiTheme="majorBidi" w:hAnsiTheme="majorBidi" w:cstheme="majorBidi"/>
          <w:color w:val="000000"/>
          <w:rtl/>
        </w:rPr>
      </w:pPr>
    </w:p>
    <w:p w14:paraId="5774A5E3" w14:textId="77777777" w:rsidR="003C4320" w:rsidRPr="00EC1C15" w:rsidRDefault="003C4320" w:rsidP="00EC1C15">
      <w:pPr>
        <w:bidi/>
        <w:spacing w:line="360" w:lineRule="auto"/>
        <w:rPr>
          <w:rFonts w:asciiTheme="majorBidi" w:hAnsiTheme="majorBidi" w:cstheme="majorBidi"/>
          <w:color w:val="000000"/>
          <w:rtl/>
        </w:rPr>
      </w:pPr>
      <w:r w:rsidRPr="00EC1C15">
        <w:rPr>
          <w:rFonts w:asciiTheme="majorBidi" w:hAnsiTheme="majorBidi" w:cstheme="majorBidi"/>
          <w:color w:val="000000"/>
          <w:rtl/>
        </w:rPr>
        <w:t xml:space="preserve"> תלמיד/ה המגיע מחוגים אחרים שאינם חוגי ביה"ס, תלמיד שסיים לימודי תואר שני ללא עבודת תזה, או תלמיד שביה"ס רואה לנכון </w:t>
      </w:r>
      <w:r w:rsidR="00F063AA">
        <w:rPr>
          <w:rFonts w:asciiTheme="majorBidi" w:hAnsiTheme="majorBidi" w:cstheme="majorBidi" w:hint="cs"/>
          <w:color w:val="000000"/>
          <w:rtl/>
        </w:rPr>
        <w:t>להטיל עליו</w:t>
      </w:r>
      <w:r w:rsidRPr="00EC1C15">
        <w:rPr>
          <w:rFonts w:asciiTheme="majorBidi" w:hAnsiTheme="majorBidi" w:cstheme="majorBidi"/>
          <w:color w:val="000000"/>
          <w:rtl/>
        </w:rPr>
        <w:t xml:space="preserve"> השלמות, יכול להתקבל </w:t>
      </w:r>
      <w:r w:rsidRPr="00EC1C15">
        <w:rPr>
          <w:rFonts w:asciiTheme="majorBidi" w:hAnsiTheme="majorBidi" w:cstheme="majorBidi"/>
          <w:b/>
          <w:bCs/>
          <w:color w:val="000000"/>
          <w:rtl/>
        </w:rPr>
        <w:t>כמועמד לתלמיד מחקר</w:t>
      </w:r>
      <w:r w:rsidRPr="00EC1C15">
        <w:rPr>
          <w:rFonts w:asciiTheme="majorBidi" w:hAnsiTheme="majorBidi" w:cstheme="majorBidi"/>
          <w:color w:val="000000"/>
          <w:rtl/>
        </w:rPr>
        <w:t xml:space="preserve"> ויהיה עליו לבצע </w:t>
      </w:r>
      <w:r w:rsidRPr="00EC1C15">
        <w:rPr>
          <w:rFonts w:asciiTheme="majorBidi" w:hAnsiTheme="majorBidi" w:cstheme="majorBidi"/>
          <w:b/>
          <w:bCs/>
          <w:color w:val="000000"/>
          <w:rtl/>
        </w:rPr>
        <w:t xml:space="preserve">השלמות </w:t>
      </w:r>
      <w:r w:rsidRPr="00EC1C15">
        <w:rPr>
          <w:rFonts w:asciiTheme="majorBidi" w:hAnsiTheme="majorBidi" w:cstheme="majorBidi"/>
          <w:color w:val="000000"/>
          <w:rtl/>
        </w:rPr>
        <w:t>לקראת הקבלה לתואר שלישי</w:t>
      </w:r>
      <w:r w:rsidR="001D56AF" w:rsidRPr="00EC1C15">
        <w:rPr>
          <w:rFonts w:asciiTheme="majorBidi" w:hAnsiTheme="majorBidi" w:cstheme="majorBidi"/>
          <w:color w:val="000000"/>
          <w:rtl/>
        </w:rPr>
        <w:t xml:space="preserve"> בפרק זמן מקסימלי של שנתיים.</w:t>
      </w:r>
      <w:r w:rsidRPr="00EC1C15">
        <w:rPr>
          <w:rFonts w:asciiTheme="majorBidi" w:hAnsiTheme="majorBidi" w:cstheme="majorBidi"/>
          <w:color w:val="000000"/>
          <w:rtl/>
        </w:rPr>
        <w:t xml:space="preserve"> </w:t>
      </w:r>
    </w:p>
    <w:p w14:paraId="310CE988" w14:textId="77777777" w:rsidR="003C4320" w:rsidRPr="00EC1C15" w:rsidRDefault="003C4320" w:rsidP="00EC1C15">
      <w:pPr>
        <w:bidi/>
        <w:spacing w:line="360" w:lineRule="auto"/>
        <w:rPr>
          <w:rFonts w:asciiTheme="majorBidi" w:hAnsiTheme="majorBidi" w:cstheme="majorBidi"/>
          <w:color w:val="000000"/>
          <w:rtl/>
        </w:rPr>
      </w:pPr>
      <w:r w:rsidRPr="00EC1C15">
        <w:rPr>
          <w:rFonts w:asciiTheme="majorBidi" w:hAnsiTheme="majorBidi" w:cstheme="majorBidi"/>
          <w:color w:val="000000"/>
          <w:rtl/>
        </w:rPr>
        <w:t xml:space="preserve">ההשלמות תקבענה ע"י המנחה ותועברנה לאישור ביה"ס. </w:t>
      </w:r>
    </w:p>
    <w:p w14:paraId="5767C7BE" w14:textId="77777777" w:rsidR="003C4320" w:rsidRPr="00EC1C15" w:rsidRDefault="003C4320" w:rsidP="00EC1C15">
      <w:pPr>
        <w:bidi/>
        <w:spacing w:line="360" w:lineRule="auto"/>
        <w:rPr>
          <w:rFonts w:asciiTheme="majorBidi" w:hAnsiTheme="majorBidi" w:cstheme="majorBidi"/>
          <w:color w:val="000000"/>
          <w:rtl/>
        </w:rPr>
      </w:pPr>
    </w:p>
    <w:p w14:paraId="4366ACD9" w14:textId="77777777" w:rsidR="00EC1C15" w:rsidRDefault="003C4320" w:rsidP="00EC1C15">
      <w:pPr>
        <w:bidi/>
        <w:spacing w:line="360" w:lineRule="auto"/>
        <w:rPr>
          <w:rFonts w:asciiTheme="majorBidi" w:hAnsiTheme="majorBidi" w:cstheme="majorBidi"/>
          <w:color w:val="000000"/>
          <w:rtl/>
        </w:rPr>
      </w:pPr>
      <w:r w:rsidRPr="00EC1C15">
        <w:rPr>
          <w:rFonts w:asciiTheme="majorBidi" w:hAnsiTheme="majorBidi" w:cstheme="majorBidi"/>
          <w:color w:val="000000"/>
          <w:rtl/>
        </w:rPr>
        <w:t xml:space="preserve">תלמיד/ה ללא עבודת תזה שהתקבל ללימודי השלמה מחויב בכתיבת עבודה שוות ערך לתזה. </w:t>
      </w:r>
    </w:p>
    <w:p w14:paraId="5501DF17" w14:textId="77777777" w:rsidR="003C4320" w:rsidRPr="00EC1C15" w:rsidRDefault="003C4320" w:rsidP="00EC1C15">
      <w:pPr>
        <w:bidi/>
        <w:spacing w:line="360" w:lineRule="auto"/>
        <w:rPr>
          <w:rFonts w:asciiTheme="majorBidi" w:hAnsiTheme="majorBidi" w:cstheme="majorBidi"/>
          <w:color w:val="000000"/>
          <w:rtl/>
        </w:rPr>
      </w:pPr>
      <w:r w:rsidRPr="00EC1C15">
        <w:rPr>
          <w:rFonts w:asciiTheme="majorBidi" w:hAnsiTheme="majorBidi" w:cstheme="majorBidi"/>
          <w:color w:val="000000"/>
          <w:rtl/>
        </w:rPr>
        <w:t>על התלמיד להשיג בכל אחד מקורסי ההשלמה ובעבודה שוות ערך לתזה  ציון 85 לפחות.</w:t>
      </w:r>
    </w:p>
    <w:p w14:paraId="43D86287" w14:textId="77777777" w:rsidR="003C4320" w:rsidRPr="00EC1C15" w:rsidRDefault="003C4320" w:rsidP="00EC1C15">
      <w:pPr>
        <w:bidi/>
        <w:spacing w:line="360" w:lineRule="auto"/>
        <w:rPr>
          <w:rFonts w:asciiTheme="majorBidi" w:hAnsiTheme="majorBidi" w:cstheme="majorBidi"/>
          <w:color w:val="000000"/>
          <w:rtl/>
        </w:rPr>
      </w:pPr>
      <w:r w:rsidRPr="00EC1C15">
        <w:rPr>
          <w:rFonts w:asciiTheme="majorBidi" w:hAnsiTheme="majorBidi" w:cstheme="majorBidi"/>
          <w:color w:val="000000"/>
          <w:rtl/>
        </w:rPr>
        <w:t xml:space="preserve">כמו כן, </w:t>
      </w:r>
      <w:r w:rsidR="00F063AA">
        <w:rPr>
          <w:rFonts w:asciiTheme="majorBidi" w:hAnsiTheme="majorBidi" w:cstheme="majorBidi" w:hint="cs"/>
          <w:color w:val="000000"/>
          <w:rtl/>
        </w:rPr>
        <w:t>ה</w:t>
      </w:r>
      <w:r w:rsidRPr="00EC1C15">
        <w:rPr>
          <w:rFonts w:asciiTheme="majorBidi" w:hAnsiTheme="majorBidi" w:cstheme="majorBidi"/>
          <w:color w:val="000000"/>
          <w:rtl/>
        </w:rPr>
        <w:t xml:space="preserve">תלמיד/ה חייב בפטור משפה זרה שניה ברמת מתקדמים (או השלמה של קורס מזורז). </w:t>
      </w:r>
    </w:p>
    <w:p w14:paraId="5F48A178" w14:textId="77777777" w:rsidR="00A72954" w:rsidRPr="00EC1C15" w:rsidRDefault="00A72954" w:rsidP="00EC1C15">
      <w:pPr>
        <w:tabs>
          <w:tab w:val="left" w:pos="6604"/>
        </w:tabs>
        <w:bidi/>
        <w:spacing w:before="75" w:line="360" w:lineRule="auto"/>
        <w:ind w:right="75"/>
        <w:rPr>
          <w:rFonts w:asciiTheme="majorBidi" w:hAnsiTheme="majorBidi" w:cstheme="majorBidi"/>
          <w:b/>
          <w:bCs/>
          <w:color w:val="000000"/>
          <w:rtl/>
        </w:rPr>
      </w:pPr>
      <w:r w:rsidRPr="00EC1C15">
        <w:rPr>
          <w:rFonts w:asciiTheme="majorBidi" w:hAnsiTheme="majorBidi" w:cstheme="majorBidi"/>
          <w:b/>
          <w:bCs/>
          <w:color w:val="000000"/>
          <w:rtl/>
        </w:rPr>
        <w:t xml:space="preserve">כיצד </w:t>
      </w:r>
      <w:r w:rsidR="003C4320" w:rsidRPr="00EC1C15">
        <w:rPr>
          <w:rFonts w:asciiTheme="majorBidi" w:hAnsiTheme="majorBidi" w:cstheme="majorBidi"/>
          <w:b/>
          <w:bCs/>
          <w:color w:val="000000"/>
          <w:rtl/>
        </w:rPr>
        <w:t>נרשמים?</w:t>
      </w:r>
      <w:r w:rsidRPr="00EC1C15">
        <w:rPr>
          <w:rFonts w:asciiTheme="majorBidi" w:hAnsiTheme="majorBidi" w:cstheme="majorBidi"/>
          <w:b/>
          <w:bCs/>
          <w:color w:val="000000"/>
          <w:rtl/>
        </w:rPr>
        <w:t xml:space="preserve"> </w:t>
      </w:r>
    </w:p>
    <w:p w14:paraId="00675CED" w14:textId="77777777" w:rsidR="003C4320" w:rsidRPr="00EC1C15" w:rsidRDefault="00A72954" w:rsidP="00EC1C15">
      <w:pPr>
        <w:tabs>
          <w:tab w:val="left" w:pos="6604"/>
        </w:tabs>
        <w:bidi/>
        <w:spacing w:before="75" w:line="360" w:lineRule="auto"/>
        <w:ind w:right="75"/>
        <w:rPr>
          <w:rFonts w:asciiTheme="majorBidi" w:hAnsiTheme="majorBidi" w:cstheme="majorBidi"/>
          <w:color w:val="000000"/>
          <w:rtl/>
        </w:rPr>
      </w:pPr>
      <w:r w:rsidRPr="00EC1C15">
        <w:rPr>
          <w:rFonts w:asciiTheme="majorBidi" w:hAnsiTheme="majorBidi" w:cstheme="majorBidi"/>
          <w:color w:val="000000"/>
          <w:rtl/>
        </w:rPr>
        <w:t xml:space="preserve">בשלב ראשון </w:t>
      </w:r>
      <w:r w:rsidR="00EF5382" w:rsidRPr="00EC1C15">
        <w:rPr>
          <w:rFonts w:asciiTheme="majorBidi" w:hAnsiTheme="majorBidi" w:cstheme="majorBidi"/>
          <w:color w:val="000000"/>
          <w:rtl/>
        </w:rPr>
        <w:t>עלי</w:t>
      </w:r>
      <w:r w:rsidR="00F063AA">
        <w:rPr>
          <w:rFonts w:asciiTheme="majorBidi" w:hAnsiTheme="majorBidi" w:cstheme="majorBidi" w:hint="cs"/>
          <w:color w:val="000000"/>
          <w:rtl/>
        </w:rPr>
        <w:t>/</w:t>
      </w:r>
      <w:proofErr w:type="spellStart"/>
      <w:r w:rsidR="00EF5382" w:rsidRPr="00EC1C15">
        <w:rPr>
          <w:rFonts w:asciiTheme="majorBidi" w:hAnsiTheme="majorBidi" w:cstheme="majorBidi"/>
          <w:color w:val="000000"/>
          <w:rtl/>
        </w:rPr>
        <w:t>יך</w:t>
      </w:r>
      <w:proofErr w:type="spellEnd"/>
      <w:r w:rsidR="00EF5382" w:rsidRPr="00EC1C15">
        <w:rPr>
          <w:rFonts w:asciiTheme="majorBidi" w:hAnsiTheme="majorBidi" w:cstheme="majorBidi"/>
          <w:color w:val="000000"/>
          <w:rtl/>
        </w:rPr>
        <w:t xml:space="preserve"> לאתר מנחה מתאים</w:t>
      </w:r>
      <w:r w:rsidRPr="00EC1C15">
        <w:rPr>
          <w:rFonts w:asciiTheme="majorBidi" w:hAnsiTheme="majorBidi" w:cstheme="majorBidi"/>
          <w:color w:val="000000"/>
          <w:rtl/>
        </w:rPr>
        <w:t xml:space="preserve"> ולקבל את הסכמתו/ה להנחיה. </w:t>
      </w:r>
      <w:r w:rsidR="00EF5382" w:rsidRPr="00EC1C15">
        <w:rPr>
          <w:rFonts w:asciiTheme="majorBidi" w:hAnsiTheme="majorBidi" w:cstheme="majorBidi"/>
          <w:color w:val="000000"/>
          <w:rtl/>
        </w:rPr>
        <w:t xml:space="preserve"> </w:t>
      </w:r>
    </w:p>
    <w:p w14:paraId="1864ABE5" w14:textId="77777777" w:rsidR="00BB6B57" w:rsidRPr="00EC1C15" w:rsidRDefault="003C4320" w:rsidP="00EC1C15">
      <w:pPr>
        <w:tabs>
          <w:tab w:val="left" w:pos="6604"/>
        </w:tabs>
        <w:bidi/>
        <w:spacing w:before="75" w:line="360" w:lineRule="auto"/>
        <w:ind w:right="75"/>
        <w:rPr>
          <w:rFonts w:asciiTheme="majorBidi" w:hAnsiTheme="majorBidi" w:cstheme="majorBidi"/>
          <w:color w:val="000000"/>
          <w:rtl/>
        </w:rPr>
      </w:pPr>
      <w:r w:rsidRPr="00EC1C15">
        <w:rPr>
          <w:rFonts w:asciiTheme="majorBidi" w:hAnsiTheme="majorBidi" w:cstheme="majorBidi"/>
          <w:color w:val="000000"/>
          <w:rtl/>
        </w:rPr>
        <w:t xml:space="preserve">כדי לאתר מנחה רלוונטי תוכל/י להיעזר ברשימת המנחים ותחומי המחקר שלהם, </w:t>
      </w:r>
      <w:r w:rsidR="007C2860" w:rsidRPr="00EC1C15">
        <w:rPr>
          <w:rFonts w:asciiTheme="majorBidi" w:hAnsiTheme="majorBidi" w:cstheme="majorBidi"/>
          <w:color w:val="000000"/>
          <w:rtl/>
        </w:rPr>
        <w:t>בקישור לחוגי בה"ס :</w:t>
      </w:r>
      <w:r w:rsidR="007C2860" w:rsidRPr="00EC1C15">
        <w:rPr>
          <w:rFonts w:asciiTheme="majorBidi" w:hAnsiTheme="majorBidi" w:cstheme="majorBidi"/>
        </w:rPr>
        <w:t xml:space="preserve"> </w:t>
      </w:r>
      <w:hyperlink r:id="rId13" w:history="1">
        <w:r w:rsidR="007C2860" w:rsidRPr="00EC1C15">
          <w:rPr>
            <w:rStyle w:val="Hyperlink"/>
            <w:rFonts w:asciiTheme="majorBidi" w:hAnsiTheme="majorBidi" w:cstheme="majorBidi"/>
          </w:rPr>
          <w:t>https://humanities.tau.ac.il/jstudies/studies_programs</w:t>
        </w:r>
      </w:hyperlink>
    </w:p>
    <w:p w14:paraId="692321B8" w14:textId="77777777" w:rsidR="00EF5382" w:rsidRPr="00EC1C15" w:rsidRDefault="00016E64" w:rsidP="00EC1C15">
      <w:pPr>
        <w:tabs>
          <w:tab w:val="left" w:pos="6604"/>
        </w:tabs>
        <w:bidi/>
        <w:spacing w:before="75" w:line="360" w:lineRule="auto"/>
        <w:ind w:right="75"/>
        <w:rPr>
          <w:rFonts w:asciiTheme="majorBidi" w:hAnsiTheme="majorBidi" w:cstheme="majorBidi"/>
          <w:color w:val="000000"/>
        </w:rPr>
      </w:pPr>
      <w:r w:rsidRPr="00EC1C15">
        <w:rPr>
          <w:rFonts w:asciiTheme="majorBidi" w:hAnsiTheme="majorBidi" w:cstheme="majorBidi"/>
          <w:color w:val="000000"/>
          <w:rtl/>
        </w:rPr>
        <w:lastRenderedPageBreak/>
        <w:t>ניתן לפנות אל</w:t>
      </w:r>
      <w:r w:rsidR="00BB6B57" w:rsidRPr="00EC1C15">
        <w:rPr>
          <w:rFonts w:asciiTheme="majorBidi" w:hAnsiTheme="majorBidi" w:cstheme="majorBidi"/>
          <w:color w:val="000000"/>
          <w:rtl/>
        </w:rPr>
        <w:t xml:space="preserve"> המנחים </w:t>
      </w:r>
      <w:r w:rsidR="00EE7061" w:rsidRPr="00EC1C15">
        <w:rPr>
          <w:rFonts w:asciiTheme="majorBidi" w:hAnsiTheme="majorBidi" w:cstheme="majorBidi"/>
          <w:color w:val="000000"/>
          <w:rtl/>
        </w:rPr>
        <w:t xml:space="preserve">באופן ישיר באמצעות המייל ואף לתאם פגישה עם ראש החוג או ראש בית הספר במקרה הצורך. </w:t>
      </w:r>
    </w:p>
    <w:p w14:paraId="03D17A87" w14:textId="77777777" w:rsidR="00EF5382" w:rsidRPr="00EC1C15" w:rsidRDefault="00EF5382" w:rsidP="00EC1C15">
      <w:pPr>
        <w:bidi/>
        <w:spacing w:line="360" w:lineRule="auto"/>
        <w:ind w:right="75"/>
        <w:rPr>
          <w:rFonts w:asciiTheme="majorBidi" w:hAnsiTheme="majorBidi" w:cstheme="majorBidi"/>
          <w:color w:val="000000"/>
        </w:rPr>
      </w:pPr>
      <w:r w:rsidRPr="00EC1C15">
        <w:rPr>
          <w:rFonts w:asciiTheme="majorBidi" w:hAnsiTheme="majorBidi" w:cstheme="majorBidi"/>
          <w:color w:val="000000"/>
          <w:rtl/>
        </w:rPr>
        <w:t xml:space="preserve">לאחר </w:t>
      </w:r>
      <w:r w:rsidRPr="00EC1C15">
        <w:rPr>
          <w:rFonts w:asciiTheme="majorBidi" w:hAnsiTheme="majorBidi" w:cstheme="majorBidi"/>
          <w:b/>
          <w:bCs/>
          <w:color w:val="000000"/>
          <w:rtl/>
        </w:rPr>
        <w:t>קבלת הסכמה של המנחה</w:t>
      </w:r>
      <w:r w:rsidRPr="00EC1C15">
        <w:rPr>
          <w:rFonts w:asciiTheme="majorBidi" w:hAnsiTheme="majorBidi" w:cstheme="majorBidi"/>
          <w:color w:val="000000"/>
          <w:rtl/>
        </w:rPr>
        <w:t>, ניתן להגיש בקשה ל</w:t>
      </w:r>
      <w:r w:rsidR="00016E64" w:rsidRPr="00EC1C15">
        <w:rPr>
          <w:rFonts w:asciiTheme="majorBidi" w:hAnsiTheme="majorBidi" w:cstheme="majorBidi"/>
          <w:color w:val="000000"/>
          <w:rtl/>
        </w:rPr>
        <w:t xml:space="preserve">קבלה </w:t>
      </w:r>
      <w:r w:rsidRPr="00EC1C15">
        <w:rPr>
          <w:rFonts w:asciiTheme="majorBidi" w:hAnsiTheme="majorBidi" w:cstheme="majorBidi"/>
          <w:color w:val="000000"/>
          <w:rtl/>
        </w:rPr>
        <w:t>ללימודים לוועדה היחידתית של תלמידי מחקר</w:t>
      </w:r>
      <w:r w:rsidR="00016E64" w:rsidRPr="00EC1C15">
        <w:rPr>
          <w:rFonts w:asciiTheme="majorBidi" w:hAnsiTheme="majorBidi" w:cstheme="majorBidi"/>
          <w:color w:val="000000"/>
          <w:rtl/>
        </w:rPr>
        <w:t xml:space="preserve">. </w:t>
      </w:r>
    </w:p>
    <w:p w14:paraId="16563B34" w14:textId="77777777" w:rsidR="00B9019C" w:rsidRPr="00EC1C15" w:rsidRDefault="00EF5382" w:rsidP="00EC1C15">
      <w:pPr>
        <w:bidi/>
        <w:spacing w:before="75" w:line="360" w:lineRule="auto"/>
        <w:ind w:right="75"/>
        <w:rPr>
          <w:rFonts w:asciiTheme="majorBidi" w:hAnsiTheme="majorBidi" w:cstheme="majorBidi"/>
          <w:color w:val="000000"/>
          <w:u w:val="single"/>
          <w:rtl/>
        </w:rPr>
      </w:pPr>
      <w:r w:rsidRPr="00EC1C15">
        <w:rPr>
          <w:rFonts w:asciiTheme="majorBidi" w:hAnsiTheme="majorBidi" w:cstheme="majorBidi"/>
          <w:color w:val="000000"/>
          <w:u w:val="single"/>
          <w:rtl/>
        </w:rPr>
        <w:t> </w:t>
      </w:r>
      <w:r w:rsidRPr="00EC1C15">
        <w:rPr>
          <w:rFonts w:asciiTheme="majorBidi" w:hAnsiTheme="majorBidi" w:cstheme="majorBidi"/>
          <w:b/>
          <w:bCs/>
          <w:color w:val="000000"/>
          <w:u w:val="single"/>
          <w:rtl/>
        </w:rPr>
        <w:t>מסמכים שיש ל</w:t>
      </w:r>
      <w:r w:rsidR="00B9019C" w:rsidRPr="00EC1C15">
        <w:rPr>
          <w:rFonts w:asciiTheme="majorBidi" w:hAnsiTheme="majorBidi" w:cstheme="majorBidi"/>
          <w:b/>
          <w:bCs/>
          <w:color w:val="000000"/>
          <w:u w:val="single"/>
          <w:rtl/>
        </w:rPr>
        <w:t>הגיש במזכירות ביה"ס</w:t>
      </w:r>
      <w:r w:rsidRPr="00EC1C15">
        <w:rPr>
          <w:rFonts w:asciiTheme="majorBidi" w:hAnsiTheme="majorBidi" w:cstheme="majorBidi"/>
          <w:b/>
          <w:bCs/>
          <w:color w:val="000000"/>
          <w:u w:val="single"/>
          <w:rtl/>
        </w:rPr>
        <w:t xml:space="preserve"> </w:t>
      </w:r>
      <w:r w:rsidR="00D259E6" w:rsidRPr="00EC1C15">
        <w:rPr>
          <w:rFonts w:asciiTheme="majorBidi" w:hAnsiTheme="majorBidi" w:cstheme="majorBidi"/>
          <w:b/>
          <w:bCs/>
          <w:color w:val="000000"/>
          <w:u w:val="single"/>
          <w:rtl/>
        </w:rPr>
        <w:t xml:space="preserve">לצורך </w:t>
      </w:r>
      <w:r w:rsidRPr="00EC1C15">
        <w:rPr>
          <w:rFonts w:asciiTheme="majorBidi" w:hAnsiTheme="majorBidi" w:cstheme="majorBidi"/>
          <w:b/>
          <w:bCs/>
          <w:color w:val="000000"/>
          <w:u w:val="single"/>
          <w:rtl/>
        </w:rPr>
        <w:t>הרישום</w:t>
      </w:r>
      <w:r w:rsidR="00D259E6" w:rsidRPr="00EC1C15">
        <w:rPr>
          <w:rFonts w:asciiTheme="majorBidi" w:hAnsiTheme="majorBidi" w:cstheme="majorBidi"/>
          <w:b/>
          <w:bCs/>
          <w:color w:val="000000"/>
          <w:u w:val="single"/>
          <w:rtl/>
        </w:rPr>
        <w:t xml:space="preserve">: </w:t>
      </w:r>
    </w:p>
    <w:p w14:paraId="0529E92D" w14:textId="77777777" w:rsidR="003E0AC9" w:rsidRPr="00EC1C15" w:rsidRDefault="006F2F13" w:rsidP="00EC1C15">
      <w:pPr>
        <w:bidi/>
        <w:spacing w:line="360" w:lineRule="auto"/>
        <w:rPr>
          <w:rFonts w:asciiTheme="majorBidi" w:hAnsiTheme="majorBidi" w:cstheme="majorBidi"/>
          <w:b/>
          <w:bCs/>
          <w:i/>
          <w:iCs/>
          <w:color w:val="000000"/>
          <w:u w:val="single"/>
          <w:rtl/>
        </w:rPr>
      </w:pPr>
      <w:r w:rsidRPr="00EC1C15">
        <w:rPr>
          <w:rFonts w:asciiTheme="majorBidi" w:hAnsiTheme="majorBidi" w:cstheme="majorBidi"/>
          <w:b/>
          <w:bCs/>
          <w:i/>
          <w:iCs/>
          <w:color w:val="000000"/>
          <w:u w:val="single"/>
          <w:rtl/>
        </w:rPr>
        <w:t xml:space="preserve">לפני שליחת המסמכים  יש להתקשר למזכירות תלמידים של בה"ס לקבלת הנחיות </w:t>
      </w:r>
    </w:p>
    <w:p w14:paraId="33E30810" w14:textId="77777777" w:rsidR="00307B25" w:rsidRPr="00EC1C15" w:rsidRDefault="00EE7061" w:rsidP="00EC1C15">
      <w:pPr>
        <w:bidi/>
        <w:spacing w:line="360" w:lineRule="auto"/>
        <w:rPr>
          <w:rFonts w:asciiTheme="majorBidi" w:hAnsiTheme="majorBidi" w:cstheme="majorBidi"/>
          <w:color w:val="000000"/>
          <w:rtl/>
        </w:rPr>
      </w:pPr>
      <w:r w:rsidRPr="00EC1C15">
        <w:rPr>
          <w:rFonts w:asciiTheme="majorBidi" w:hAnsiTheme="majorBidi" w:cstheme="majorBidi"/>
          <w:color w:val="000000"/>
          <w:rtl/>
        </w:rPr>
        <w:t xml:space="preserve">יש לשלוח  את המסמכים למזכירת תלמידי מחקר עינת </w:t>
      </w:r>
      <w:proofErr w:type="spellStart"/>
      <w:r w:rsidRPr="00EC1C15">
        <w:rPr>
          <w:rFonts w:asciiTheme="majorBidi" w:hAnsiTheme="majorBidi" w:cstheme="majorBidi"/>
          <w:color w:val="000000"/>
          <w:rtl/>
        </w:rPr>
        <w:t>צ'אקי</w:t>
      </w:r>
      <w:proofErr w:type="spellEnd"/>
      <w:r w:rsidRPr="00EC1C15">
        <w:rPr>
          <w:rFonts w:asciiTheme="majorBidi" w:hAnsiTheme="majorBidi" w:cstheme="majorBidi"/>
          <w:color w:val="000000"/>
          <w:rtl/>
        </w:rPr>
        <w:t xml:space="preserve"> גואטה במייל </w:t>
      </w:r>
      <w:r w:rsidR="00307B25" w:rsidRPr="00EC1C15">
        <w:rPr>
          <w:rFonts w:asciiTheme="majorBidi" w:hAnsiTheme="majorBidi" w:cstheme="majorBidi"/>
          <w:color w:val="000000"/>
          <w:rtl/>
        </w:rPr>
        <w:t xml:space="preserve">: </w:t>
      </w:r>
      <w:hyperlink r:id="rId14" w:history="1">
        <w:r w:rsidR="00EC1C15" w:rsidRPr="00A62A8E">
          <w:rPr>
            <w:rStyle w:val="Hyperlink"/>
            <w:rFonts w:asciiTheme="majorBidi" w:eastAsiaTheme="minorEastAsia" w:hAnsiTheme="majorBidi" w:cstheme="majorBidi"/>
            <w:b/>
            <w:bCs/>
            <w:noProof/>
          </w:rPr>
          <w:t>einatch@tauex.tau.ac.il</w:t>
        </w:r>
      </w:hyperlink>
      <w:r w:rsidR="00307B25" w:rsidRPr="00EC1C15">
        <w:rPr>
          <w:rFonts w:asciiTheme="majorBidi" w:eastAsiaTheme="minorEastAsia" w:hAnsiTheme="majorBidi" w:cstheme="majorBidi"/>
          <w:noProof/>
          <w:color w:val="365F91" w:themeColor="accent1" w:themeShade="BF"/>
          <w:rtl/>
        </w:rPr>
        <w:t xml:space="preserve">  </w:t>
      </w:r>
    </w:p>
    <w:p w14:paraId="27B927CE" w14:textId="77777777" w:rsidR="00BB6B57" w:rsidRPr="00EC1C15" w:rsidRDefault="00EF5382" w:rsidP="00EC1C15">
      <w:pPr>
        <w:bidi/>
        <w:spacing w:before="75" w:line="360" w:lineRule="auto"/>
        <w:ind w:right="75"/>
        <w:rPr>
          <w:rFonts w:asciiTheme="majorBidi" w:hAnsiTheme="majorBidi" w:cstheme="majorBidi"/>
          <w:color w:val="000000"/>
          <w:rtl/>
        </w:rPr>
      </w:pPr>
      <w:r w:rsidRPr="00EC1C15">
        <w:rPr>
          <w:rFonts w:asciiTheme="majorBidi" w:hAnsiTheme="majorBidi" w:cstheme="majorBidi"/>
          <w:color w:val="000000"/>
          <w:rtl/>
        </w:rPr>
        <w:t xml:space="preserve">1. </w:t>
      </w:r>
      <w:r w:rsidR="003E0AC9" w:rsidRPr="00EC1C15">
        <w:rPr>
          <w:rFonts w:asciiTheme="majorBidi" w:hAnsiTheme="majorBidi" w:cstheme="majorBidi"/>
          <w:color w:val="000000"/>
          <w:rtl/>
        </w:rPr>
        <w:t xml:space="preserve"> </w:t>
      </w:r>
      <w:r w:rsidR="00D259E6" w:rsidRPr="00EC1C15">
        <w:rPr>
          <w:rFonts w:asciiTheme="majorBidi" w:hAnsiTheme="majorBidi" w:cstheme="majorBidi"/>
          <w:color w:val="000000"/>
          <w:rtl/>
        </w:rPr>
        <w:t xml:space="preserve">זכאות לתארים ורשומות לימודים של תואר ראשון ושני. </w:t>
      </w:r>
      <w:r w:rsidRPr="00EC1C15">
        <w:rPr>
          <w:rFonts w:asciiTheme="majorBidi" w:hAnsiTheme="majorBidi" w:cstheme="majorBidi"/>
          <w:color w:val="000000"/>
          <w:rtl/>
        </w:rPr>
        <w:t xml:space="preserve">מועמד שסיים תואר  באוניברסיטת </w:t>
      </w:r>
      <w:r w:rsidR="00BB6B57" w:rsidRPr="00EC1C15">
        <w:rPr>
          <w:rFonts w:asciiTheme="majorBidi" w:hAnsiTheme="majorBidi" w:cstheme="majorBidi"/>
          <w:color w:val="000000"/>
          <w:rtl/>
        </w:rPr>
        <w:t xml:space="preserve">   </w:t>
      </w:r>
    </w:p>
    <w:p w14:paraId="0538C316" w14:textId="77777777" w:rsidR="00EF5382" w:rsidRPr="00EC1C15" w:rsidRDefault="00BB6B57" w:rsidP="00EC1C15">
      <w:pPr>
        <w:bidi/>
        <w:spacing w:before="75" w:line="360" w:lineRule="auto"/>
        <w:ind w:right="75"/>
        <w:rPr>
          <w:rFonts w:asciiTheme="majorBidi" w:hAnsiTheme="majorBidi" w:cstheme="majorBidi"/>
          <w:color w:val="000000"/>
        </w:rPr>
      </w:pPr>
      <w:r w:rsidRPr="00EC1C15">
        <w:rPr>
          <w:rFonts w:asciiTheme="majorBidi" w:hAnsiTheme="majorBidi" w:cstheme="majorBidi"/>
          <w:color w:val="000000"/>
          <w:rtl/>
        </w:rPr>
        <w:t xml:space="preserve">    </w:t>
      </w:r>
      <w:r w:rsidR="003E0AC9" w:rsidRPr="00EC1C15">
        <w:rPr>
          <w:rFonts w:asciiTheme="majorBidi" w:hAnsiTheme="majorBidi" w:cstheme="majorBidi"/>
          <w:color w:val="000000"/>
          <w:rtl/>
        </w:rPr>
        <w:t xml:space="preserve"> </w:t>
      </w:r>
      <w:r w:rsidR="00EF5382" w:rsidRPr="00EC1C15">
        <w:rPr>
          <w:rFonts w:asciiTheme="majorBidi" w:hAnsiTheme="majorBidi" w:cstheme="majorBidi"/>
          <w:color w:val="000000"/>
          <w:rtl/>
        </w:rPr>
        <w:t xml:space="preserve">ת"א אינו צריך להגיש </w:t>
      </w:r>
      <w:r w:rsidR="00D259E6" w:rsidRPr="00EC1C15">
        <w:rPr>
          <w:rFonts w:asciiTheme="majorBidi" w:hAnsiTheme="majorBidi" w:cstheme="majorBidi"/>
          <w:color w:val="000000"/>
          <w:rtl/>
        </w:rPr>
        <w:t xml:space="preserve">רשומות לימודים. </w:t>
      </w:r>
    </w:p>
    <w:p w14:paraId="6DA0CDC6" w14:textId="77777777" w:rsidR="00D259E6" w:rsidRPr="00EC1C15" w:rsidRDefault="00EF5382" w:rsidP="00EC1C15">
      <w:pPr>
        <w:bidi/>
        <w:spacing w:before="75" w:line="360" w:lineRule="auto"/>
        <w:ind w:right="75"/>
        <w:rPr>
          <w:rFonts w:asciiTheme="majorBidi" w:hAnsiTheme="majorBidi" w:cstheme="majorBidi"/>
          <w:color w:val="000000"/>
          <w:u w:val="single"/>
          <w:rtl/>
        </w:rPr>
      </w:pPr>
      <w:r w:rsidRPr="00EC1C15">
        <w:rPr>
          <w:rFonts w:asciiTheme="majorBidi" w:hAnsiTheme="majorBidi" w:cstheme="majorBidi"/>
          <w:color w:val="000000"/>
          <w:rtl/>
        </w:rPr>
        <w:t xml:space="preserve">2. </w:t>
      </w:r>
      <w:r w:rsidR="003E0AC9" w:rsidRPr="00EC1C15">
        <w:rPr>
          <w:rFonts w:asciiTheme="majorBidi" w:hAnsiTheme="majorBidi" w:cstheme="majorBidi"/>
          <w:color w:val="000000"/>
          <w:rtl/>
        </w:rPr>
        <w:t xml:space="preserve"> </w:t>
      </w:r>
      <w:r w:rsidR="00D259E6" w:rsidRPr="00EC1C15">
        <w:rPr>
          <w:rFonts w:asciiTheme="majorBidi" w:hAnsiTheme="majorBidi" w:cstheme="majorBidi"/>
          <w:color w:val="000000"/>
          <w:rtl/>
        </w:rPr>
        <w:t>קורות חיים</w:t>
      </w:r>
    </w:p>
    <w:p w14:paraId="4D031A44" w14:textId="77777777" w:rsidR="00BB6B57" w:rsidRPr="00EC1C15" w:rsidRDefault="00D259E6" w:rsidP="00EC1C15">
      <w:pPr>
        <w:bidi/>
        <w:spacing w:before="75" w:line="360" w:lineRule="auto"/>
        <w:ind w:right="75"/>
        <w:rPr>
          <w:rFonts w:asciiTheme="majorBidi" w:hAnsiTheme="majorBidi" w:cstheme="majorBidi"/>
          <w:color w:val="000000"/>
          <w:rtl/>
        </w:rPr>
      </w:pPr>
      <w:r w:rsidRPr="00EC1C15">
        <w:rPr>
          <w:rFonts w:asciiTheme="majorBidi" w:hAnsiTheme="majorBidi" w:cstheme="majorBidi"/>
          <w:color w:val="000000"/>
          <w:rtl/>
        </w:rPr>
        <w:t xml:space="preserve">3. </w:t>
      </w:r>
      <w:r w:rsidR="003E0AC9" w:rsidRPr="00EC1C15">
        <w:rPr>
          <w:rFonts w:asciiTheme="majorBidi" w:hAnsiTheme="majorBidi" w:cstheme="majorBidi"/>
          <w:color w:val="000000"/>
          <w:rtl/>
        </w:rPr>
        <w:t xml:space="preserve"> </w:t>
      </w:r>
      <w:r w:rsidR="00EF5382" w:rsidRPr="00EC1C15">
        <w:rPr>
          <w:rFonts w:asciiTheme="majorBidi" w:hAnsiTheme="majorBidi" w:cstheme="majorBidi"/>
          <w:color w:val="000000"/>
          <w:rtl/>
        </w:rPr>
        <w:t xml:space="preserve">טופס רישום לתלמידי מחקר הכולל אישור בכתב של חבר סגל בכיר המסכים להנחות </w:t>
      </w:r>
    </w:p>
    <w:p w14:paraId="0B138DEE" w14:textId="4649978D" w:rsidR="00B9019C" w:rsidRPr="00EC1C15" w:rsidRDefault="00BB6B57" w:rsidP="00EC1C15">
      <w:pPr>
        <w:bidi/>
        <w:spacing w:before="75" w:line="360" w:lineRule="auto"/>
        <w:ind w:right="75"/>
        <w:rPr>
          <w:rFonts w:asciiTheme="majorBidi" w:hAnsiTheme="majorBidi" w:cstheme="majorBidi"/>
          <w:color w:val="000000"/>
          <w:rtl/>
        </w:rPr>
      </w:pPr>
      <w:r w:rsidRPr="00EC1C15">
        <w:rPr>
          <w:rFonts w:asciiTheme="majorBidi" w:hAnsiTheme="majorBidi" w:cstheme="majorBidi"/>
          <w:color w:val="000000"/>
          <w:rtl/>
        </w:rPr>
        <w:t xml:space="preserve">   </w:t>
      </w:r>
      <w:r w:rsidR="003E0AC9" w:rsidRPr="00EC1C15">
        <w:rPr>
          <w:rFonts w:asciiTheme="majorBidi" w:hAnsiTheme="majorBidi" w:cstheme="majorBidi"/>
          <w:color w:val="000000"/>
          <w:rtl/>
        </w:rPr>
        <w:t xml:space="preserve"> </w:t>
      </w:r>
      <w:r w:rsidR="00EF5382" w:rsidRPr="00EC1C15">
        <w:rPr>
          <w:rFonts w:asciiTheme="majorBidi" w:hAnsiTheme="majorBidi" w:cstheme="majorBidi"/>
          <w:color w:val="000000"/>
          <w:rtl/>
        </w:rPr>
        <w:t>את המועמד</w:t>
      </w:r>
      <w:r w:rsidR="00D259E6" w:rsidRPr="00EC1C15">
        <w:rPr>
          <w:rFonts w:asciiTheme="majorBidi" w:hAnsiTheme="majorBidi" w:cstheme="majorBidi"/>
          <w:color w:val="000000"/>
          <w:rtl/>
        </w:rPr>
        <w:t>.</w:t>
      </w:r>
      <w:r w:rsidR="00EF5382" w:rsidRPr="00EC1C15">
        <w:rPr>
          <w:rFonts w:asciiTheme="majorBidi" w:hAnsiTheme="majorBidi" w:cstheme="majorBidi"/>
          <w:color w:val="000000"/>
          <w:rtl/>
        </w:rPr>
        <w:t xml:space="preserve"> </w:t>
      </w:r>
      <w:r w:rsidR="00EE7061" w:rsidRPr="00EC1C15">
        <w:rPr>
          <w:rFonts w:asciiTheme="majorBidi" w:hAnsiTheme="majorBidi" w:cstheme="majorBidi"/>
          <w:color w:val="000000"/>
          <w:rtl/>
        </w:rPr>
        <w:t xml:space="preserve">בקישור הבא:  </w:t>
      </w:r>
      <w:hyperlink r:id="rId15" w:history="1">
        <w:r w:rsidR="00EE7061" w:rsidRPr="00EC1C15">
          <w:rPr>
            <w:rStyle w:val="Hyperlink"/>
            <w:rFonts w:asciiTheme="majorBidi" w:hAnsiTheme="majorBidi" w:cstheme="majorBidi"/>
            <w:rtl/>
          </w:rPr>
          <w:t>טופס רישום לתואר שלישי-ביה"ס</w:t>
        </w:r>
      </w:hyperlink>
      <w:bookmarkStart w:id="0" w:name="_GoBack"/>
      <w:bookmarkEnd w:id="0"/>
      <w:r w:rsidR="004A0695" w:rsidRPr="00EC1C15">
        <w:rPr>
          <w:rFonts w:asciiTheme="majorBidi" w:hAnsiTheme="majorBidi" w:cstheme="majorBidi"/>
          <w:color w:val="000000"/>
          <w:rtl/>
        </w:rPr>
        <w:t xml:space="preserve"> </w:t>
      </w:r>
    </w:p>
    <w:p w14:paraId="0838942B" w14:textId="77777777" w:rsidR="00EC6EE1" w:rsidRPr="00EC1C15" w:rsidRDefault="00B51825" w:rsidP="00EC1C15">
      <w:pPr>
        <w:bidi/>
        <w:spacing w:before="75" w:line="360" w:lineRule="auto"/>
        <w:ind w:right="75"/>
        <w:rPr>
          <w:rFonts w:asciiTheme="majorBidi" w:hAnsiTheme="majorBidi" w:cstheme="majorBidi"/>
          <w:color w:val="000000"/>
          <w:rtl/>
        </w:rPr>
      </w:pPr>
      <w:r w:rsidRPr="00EC1C15">
        <w:rPr>
          <w:rFonts w:asciiTheme="majorBidi" w:hAnsiTheme="majorBidi" w:cstheme="majorBidi"/>
          <w:color w:val="000000"/>
          <w:rtl/>
        </w:rPr>
        <w:t>4</w:t>
      </w:r>
      <w:r w:rsidR="00307B25" w:rsidRPr="00EC1C15">
        <w:rPr>
          <w:rFonts w:asciiTheme="majorBidi" w:hAnsiTheme="majorBidi" w:cstheme="majorBidi"/>
          <w:color w:val="000000"/>
          <w:rtl/>
        </w:rPr>
        <w:t>.</w:t>
      </w:r>
      <w:r w:rsidR="00EC6EE1" w:rsidRPr="00EC1C15">
        <w:rPr>
          <w:rFonts w:asciiTheme="majorBidi" w:hAnsiTheme="majorBidi" w:cstheme="majorBidi"/>
          <w:color w:val="000000"/>
          <w:rtl/>
        </w:rPr>
        <w:t xml:space="preserve"> </w:t>
      </w:r>
      <w:r w:rsidR="003E0AC9" w:rsidRPr="00EC1C15">
        <w:rPr>
          <w:rFonts w:asciiTheme="majorBidi" w:hAnsiTheme="majorBidi" w:cstheme="majorBidi"/>
          <w:color w:val="000000"/>
          <w:rtl/>
        </w:rPr>
        <w:t xml:space="preserve"> </w:t>
      </w:r>
      <w:r w:rsidR="00731E80" w:rsidRPr="00EC1C15">
        <w:rPr>
          <w:rFonts w:asciiTheme="majorBidi" w:hAnsiTheme="majorBidi" w:cstheme="majorBidi"/>
          <w:color w:val="000000"/>
          <w:rtl/>
        </w:rPr>
        <w:t>בנוסף</w:t>
      </w:r>
      <w:r w:rsidR="00EF5382" w:rsidRPr="00EC1C15">
        <w:rPr>
          <w:rFonts w:asciiTheme="majorBidi" w:hAnsiTheme="majorBidi" w:cstheme="majorBidi"/>
          <w:color w:val="000000"/>
          <w:rtl/>
        </w:rPr>
        <w:t xml:space="preserve"> </w:t>
      </w:r>
      <w:proofErr w:type="spellStart"/>
      <w:r w:rsidR="00EC6EE1" w:rsidRPr="00EC1C15">
        <w:rPr>
          <w:rFonts w:asciiTheme="majorBidi" w:hAnsiTheme="majorBidi" w:cstheme="majorBidi"/>
          <w:color w:val="000000"/>
          <w:rtl/>
        </w:rPr>
        <w:t>הינך</w:t>
      </w:r>
      <w:proofErr w:type="spellEnd"/>
      <w:r w:rsidR="00EC6EE1" w:rsidRPr="00EC1C15">
        <w:rPr>
          <w:rFonts w:asciiTheme="majorBidi" w:hAnsiTheme="majorBidi" w:cstheme="majorBidi"/>
          <w:color w:val="000000"/>
          <w:rtl/>
        </w:rPr>
        <w:t xml:space="preserve"> מתבקש/ת למלא </w:t>
      </w:r>
      <w:r w:rsidR="00EC6EE1" w:rsidRPr="00EC1C15">
        <w:rPr>
          <w:rFonts w:asciiTheme="majorBidi" w:hAnsiTheme="majorBidi" w:cstheme="majorBidi"/>
          <w:b/>
          <w:bCs/>
          <w:color w:val="000000"/>
          <w:rtl/>
        </w:rPr>
        <w:t>טופס רישום אוניברסיטאי</w:t>
      </w:r>
      <w:r w:rsidR="00EC6EE1" w:rsidRPr="00EC1C15">
        <w:rPr>
          <w:rFonts w:asciiTheme="majorBidi" w:hAnsiTheme="majorBidi" w:cstheme="majorBidi"/>
          <w:color w:val="000000"/>
          <w:rtl/>
        </w:rPr>
        <w:t>, שבסיומו תקבל/י מספר אסמכתא:</w:t>
      </w:r>
      <w:r w:rsidR="002339CE" w:rsidRPr="00EC1C15">
        <w:rPr>
          <w:rFonts w:asciiTheme="majorBidi" w:hAnsiTheme="majorBidi" w:cstheme="majorBidi"/>
          <w:color w:val="000000"/>
          <w:rtl/>
        </w:rPr>
        <w:t xml:space="preserve"> </w:t>
      </w:r>
      <w:r w:rsidR="00EC6EE1" w:rsidRPr="00EC1C15">
        <w:rPr>
          <w:rFonts w:asciiTheme="majorBidi" w:hAnsiTheme="majorBidi" w:cstheme="majorBidi"/>
          <w:color w:val="000000"/>
          <w:rtl/>
        </w:rPr>
        <w:t xml:space="preserve"> </w:t>
      </w:r>
      <w:hyperlink r:id="rId16" w:history="1">
        <w:r w:rsidR="00EC6EE1" w:rsidRPr="00EC1C15">
          <w:rPr>
            <w:rStyle w:val="Hyperlink"/>
            <w:rFonts w:asciiTheme="majorBidi" w:hAnsiTheme="majorBidi" w:cstheme="majorBidi"/>
          </w:rPr>
          <w:t>https://www.ims.tau.ac.il/md/rishum/login.aspx</w:t>
        </w:r>
      </w:hyperlink>
    </w:p>
    <w:p w14:paraId="7D98EBA4" w14:textId="77777777" w:rsidR="00EC6EE1" w:rsidRPr="00EC1C15" w:rsidRDefault="00F063AA" w:rsidP="00EC1C15">
      <w:pPr>
        <w:bidi/>
        <w:spacing w:before="75" w:line="360" w:lineRule="auto"/>
        <w:ind w:right="75"/>
        <w:rPr>
          <w:rFonts w:asciiTheme="majorBidi" w:hAnsiTheme="majorBidi" w:cstheme="majorBidi"/>
          <w:color w:val="000000"/>
          <w:rtl/>
        </w:rPr>
      </w:pPr>
      <w:proofErr w:type="spellStart"/>
      <w:r w:rsidRPr="00EC1C15">
        <w:rPr>
          <w:rFonts w:asciiTheme="majorBidi" w:hAnsiTheme="majorBidi" w:cstheme="majorBidi"/>
          <w:color w:val="000000"/>
          <w:rtl/>
        </w:rPr>
        <w:t>שי</w:t>
      </w:r>
      <w:r>
        <w:rPr>
          <w:rFonts w:asciiTheme="majorBidi" w:hAnsiTheme="majorBidi" w:cstheme="majorBidi" w:hint="cs"/>
          <w:color w:val="000000"/>
          <w:rtl/>
        </w:rPr>
        <w:t>מ</w:t>
      </w:r>
      <w:proofErr w:type="spellEnd"/>
      <w:r>
        <w:rPr>
          <w:rFonts w:asciiTheme="majorBidi" w:hAnsiTheme="majorBidi" w:cstheme="majorBidi" w:hint="cs"/>
          <w:color w:val="000000"/>
          <w:rtl/>
        </w:rPr>
        <w:t>/י</w:t>
      </w:r>
      <w:r w:rsidRPr="00EC1C15">
        <w:rPr>
          <w:rFonts w:asciiTheme="majorBidi" w:hAnsiTheme="majorBidi" w:cstheme="majorBidi"/>
          <w:color w:val="000000"/>
          <w:rtl/>
        </w:rPr>
        <w:t xml:space="preserve"> </w:t>
      </w:r>
      <w:r w:rsidR="00EC6EE1" w:rsidRPr="00EC1C15">
        <w:rPr>
          <w:rFonts w:asciiTheme="majorBidi" w:hAnsiTheme="majorBidi" w:cstheme="majorBidi"/>
          <w:color w:val="000000"/>
          <w:rtl/>
        </w:rPr>
        <w:t xml:space="preserve">לב שאתם בוחרים להירשם לסמסטר ולשנה הנכונים. </w:t>
      </w:r>
    </w:p>
    <w:p w14:paraId="6E94F15B" w14:textId="77777777" w:rsidR="00EC6EE1" w:rsidRPr="00EC1C15" w:rsidRDefault="00EC6EE1" w:rsidP="00EC1C15">
      <w:pPr>
        <w:bidi/>
        <w:spacing w:before="75" w:line="360" w:lineRule="auto"/>
        <w:ind w:right="75"/>
        <w:rPr>
          <w:rFonts w:asciiTheme="majorBidi" w:hAnsiTheme="majorBidi" w:cstheme="majorBidi"/>
          <w:color w:val="000000"/>
          <w:rtl/>
        </w:rPr>
      </w:pPr>
      <w:r w:rsidRPr="00EC1C15">
        <w:rPr>
          <w:rFonts w:asciiTheme="majorBidi" w:hAnsiTheme="majorBidi" w:cstheme="majorBidi"/>
          <w:color w:val="000000"/>
          <w:rtl/>
        </w:rPr>
        <w:t xml:space="preserve">בסעיף תכנית לימודים יש לבחור במספר  </w:t>
      </w:r>
      <w:r w:rsidR="006F2F13" w:rsidRPr="00EC1C15">
        <w:rPr>
          <w:rFonts w:asciiTheme="majorBidi" w:hAnsiTheme="majorBidi" w:cstheme="majorBidi"/>
          <w:b/>
          <w:bCs/>
          <w:color w:val="000000"/>
          <w:rtl/>
        </w:rPr>
        <w:t>0641</w:t>
      </w:r>
    </w:p>
    <w:p w14:paraId="62FC16C9" w14:textId="77777777" w:rsidR="005A7136" w:rsidRPr="00EC1C15" w:rsidRDefault="00EF5382" w:rsidP="00EC1C15">
      <w:pPr>
        <w:bidi/>
        <w:spacing w:before="75" w:line="360" w:lineRule="auto"/>
        <w:ind w:right="75"/>
        <w:rPr>
          <w:rFonts w:asciiTheme="majorBidi" w:hAnsiTheme="majorBidi" w:cstheme="majorBidi"/>
          <w:b/>
          <w:bCs/>
          <w:color w:val="000000"/>
          <w:rtl/>
        </w:rPr>
      </w:pPr>
      <w:r w:rsidRPr="00EC1C15">
        <w:rPr>
          <w:rFonts w:asciiTheme="majorBidi" w:hAnsiTheme="majorBidi" w:cstheme="majorBidi"/>
          <w:color w:val="000000"/>
          <w:rtl/>
        </w:rPr>
        <w:t> </w:t>
      </w:r>
      <w:r w:rsidR="005A7136" w:rsidRPr="00EC1C15">
        <w:rPr>
          <w:rFonts w:asciiTheme="majorBidi" w:hAnsiTheme="majorBidi" w:cstheme="majorBidi"/>
          <w:b/>
          <w:bCs/>
          <w:color w:val="000000"/>
          <w:rtl/>
        </w:rPr>
        <w:t xml:space="preserve">כל המסמכים </w:t>
      </w:r>
      <w:r w:rsidR="002339CE" w:rsidRPr="00EC1C15">
        <w:rPr>
          <w:rFonts w:asciiTheme="majorBidi" w:hAnsiTheme="majorBidi" w:cstheme="majorBidi"/>
          <w:b/>
          <w:bCs/>
          <w:color w:val="000000"/>
          <w:rtl/>
        </w:rPr>
        <w:t xml:space="preserve">הנ"ל יועברו לאישור וקבלה סופיים במדור תלמידי מחקר של </w:t>
      </w:r>
      <w:r w:rsidR="00E1142E" w:rsidRPr="00EC1C15">
        <w:rPr>
          <w:rFonts w:asciiTheme="majorBidi" w:hAnsiTheme="majorBidi" w:cstheme="majorBidi"/>
          <w:b/>
          <w:bCs/>
          <w:color w:val="000000"/>
          <w:rtl/>
        </w:rPr>
        <w:t xml:space="preserve"> </w:t>
      </w:r>
      <w:r w:rsidR="002339CE" w:rsidRPr="00EC1C15">
        <w:rPr>
          <w:rFonts w:asciiTheme="majorBidi" w:hAnsiTheme="majorBidi" w:cstheme="majorBidi"/>
          <w:b/>
          <w:bCs/>
          <w:color w:val="000000"/>
          <w:rtl/>
        </w:rPr>
        <w:t xml:space="preserve">אוניברסיטת תל אביב. </w:t>
      </w:r>
    </w:p>
    <w:p w14:paraId="7C02F80E" w14:textId="77777777" w:rsidR="00EF5382" w:rsidRPr="00EC1C15" w:rsidRDefault="00EF5382" w:rsidP="00EC1C15">
      <w:pPr>
        <w:bidi/>
        <w:spacing w:before="75" w:line="360" w:lineRule="auto"/>
        <w:ind w:right="75"/>
        <w:rPr>
          <w:rFonts w:asciiTheme="majorBidi" w:hAnsiTheme="majorBidi" w:cstheme="majorBidi"/>
          <w:color w:val="000000"/>
          <w:rtl/>
        </w:rPr>
      </w:pPr>
      <w:r w:rsidRPr="00EC1C15">
        <w:rPr>
          <w:rFonts w:asciiTheme="majorBidi" w:hAnsiTheme="majorBidi" w:cstheme="majorBidi"/>
          <w:b/>
          <w:bCs/>
          <w:color w:val="000000"/>
          <w:rtl/>
        </w:rPr>
        <w:t>הרישום לתואר שלישי מתבצע במשך כל השנה ואינו כרוך בתשלום.</w:t>
      </w:r>
      <w:r w:rsidR="005A7136" w:rsidRPr="00EC1C15">
        <w:rPr>
          <w:rFonts w:asciiTheme="majorBidi" w:hAnsiTheme="majorBidi" w:cstheme="majorBidi"/>
          <w:color w:val="000000"/>
          <w:rtl/>
        </w:rPr>
        <w:t xml:space="preserve">  </w:t>
      </w:r>
    </w:p>
    <w:p w14:paraId="18F32587" w14:textId="77777777" w:rsidR="00EF5382" w:rsidRPr="00EC1C15" w:rsidRDefault="002339CE" w:rsidP="00EC1C15">
      <w:pPr>
        <w:bidi/>
        <w:spacing w:line="360" w:lineRule="auto"/>
        <w:rPr>
          <w:rFonts w:asciiTheme="majorBidi" w:hAnsiTheme="majorBidi" w:cstheme="majorBidi"/>
          <w:color w:val="000000"/>
          <w:rtl/>
        </w:rPr>
      </w:pPr>
      <w:r w:rsidRPr="00EC1C15">
        <w:rPr>
          <w:rFonts w:asciiTheme="majorBidi" w:hAnsiTheme="majorBidi" w:cstheme="majorBidi"/>
          <w:color w:val="000000"/>
          <w:rtl/>
        </w:rPr>
        <w:t xml:space="preserve">מידע אודות שכר לימוד ומלגות: </w:t>
      </w:r>
      <w:r w:rsidR="00EF5382" w:rsidRPr="00EC1C15">
        <w:rPr>
          <w:rFonts w:asciiTheme="majorBidi" w:hAnsiTheme="majorBidi" w:cstheme="majorBidi"/>
          <w:color w:val="000000"/>
          <w:rtl/>
        </w:rPr>
        <w:t> </w:t>
      </w:r>
    </w:p>
    <w:p w14:paraId="42F36A02" w14:textId="77777777" w:rsidR="00EF5382" w:rsidRPr="00EC1C15" w:rsidRDefault="00EF5382" w:rsidP="00EC1C15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rPr>
          <w:rFonts w:asciiTheme="majorBidi" w:hAnsiTheme="majorBidi" w:cstheme="majorBidi"/>
          <w:color w:val="1F497D"/>
          <w:sz w:val="24"/>
          <w:szCs w:val="24"/>
          <w:rtl/>
        </w:rPr>
      </w:pPr>
      <w:r w:rsidRPr="00EC1C15">
        <w:rPr>
          <w:rFonts w:asciiTheme="majorBidi" w:hAnsiTheme="majorBidi" w:cstheme="majorBidi"/>
          <w:color w:val="000000"/>
          <w:sz w:val="24"/>
          <w:szCs w:val="24"/>
          <w:rtl/>
        </w:rPr>
        <w:t>עיקרי תקנות שכר לימוד לתלמידי מחקר - תואר שלישי</w:t>
      </w:r>
      <w:r w:rsidRPr="00EC1C15">
        <w:rPr>
          <w:rFonts w:asciiTheme="majorBidi" w:hAnsiTheme="majorBidi" w:cstheme="majorBidi"/>
          <w:color w:val="1F497D"/>
          <w:sz w:val="24"/>
          <w:szCs w:val="24"/>
          <w:rtl/>
        </w:rPr>
        <w:t xml:space="preserve"> </w:t>
      </w:r>
      <w:hyperlink r:id="rId17" w:history="1">
        <w:r w:rsidRPr="00EC1C15">
          <w:rPr>
            <w:rStyle w:val="Hyperlink"/>
            <w:rFonts w:asciiTheme="majorBidi" w:hAnsiTheme="majorBidi" w:cstheme="majorBidi"/>
            <w:sz w:val="24"/>
            <w:szCs w:val="24"/>
          </w:rPr>
          <w:t>http://www.tau.ac.il/tuition-booklet-12</w:t>
        </w:r>
      </w:hyperlink>
      <w:r w:rsidRPr="00EC1C15">
        <w:rPr>
          <w:rFonts w:asciiTheme="majorBidi" w:hAnsiTheme="majorBidi" w:cstheme="majorBidi"/>
          <w:color w:val="1F497D"/>
          <w:sz w:val="24"/>
          <w:szCs w:val="24"/>
          <w:rtl/>
        </w:rPr>
        <w:t xml:space="preserve"> </w:t>
      </w:r>
    </w:p>
    <w:p w14:paraId="0F36B0E3" w14:textId="77777777" w:rsidR="002339CE" w:rsidRPr="00EC1C15" w:rsidRDefault="00EF5382" w:rsidP="00EC1C15">
      <w:pPr>
        <w:pStyle w:val="ListParagraph"/>
        <w:numPr>
          <w:ilvl w:val="0"/>
          <w:numId w:val="4"/>
        </w:numPr>
        <w:spacing w:before="75" w:line="360" w:lineRule="auto"/>
        <w:ind w:right="75"/>
        <w:rPr>
          <w:rFonts w:asciiTheme="majorBidi" w:hAnsiTheme="majorBidi" w:cstheme="majorBidi"/>
          <w:color w:val="000000"/>
          <w:sz w:val="24"/>
          <w:szCs w:val="24"/>
          <w:rtl/>
        </w:rPr>
      </w:pPr>
      <w:r w:rsidRPr="00EC1C15">
        <w:rPr>
          <w:rFonts w:asciiTheme="majorBidi" w:hAnsiTheme="majorBidi" w:cstheme="majorBidi"/>
          <w:color w:val="000000"/>
          <w:sz w:val="24"/>
          <w:szCs w:val="24"/>
          <w:rtl/>
        </w:rPr>
        <w:t xml:space="preserve">בכל שאלה או בקשה בנושאי </w:t>
      </w:r>
      <w:r w:rsidRPr="00EC1C15">
        <w:rPr>
          <w:rFonts w:asciiTheme="majorBidi" w:hAnsiTheme="majorBidi" w:cstheme="majorBidi"/>
          <w:b/>
          <w:bCs/>
          <w:color w:val="000000"/>
          <w:sz w:val="24"/>
          <w:szCs w:val="24"/>
          <w:rtl/>
        </w:rPr>
        <w:t>שכר לימוד</w:t>
      </w:r>
      <w:r w:rsidRPr="00EC1C15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ניתן לפנות למוקד האוניברס</w:t>
      </w:r>
      <w:r w:rsidR="00A16C2E" w:rsidRPr="00EC1C15">
        <w:rPr>
          <w:rFonts w:asciiTheme="majorBidi" w:hAnsiTheme="majorBidi" w:cstheme="majorBidi"/>
          <w:color w:val="000000"/>
          <w:sz w:val="24"/>
          <w:szCs w:val="24"/>
          <w:rtl/>
        </w:rPr>
        <w:t xml:space="preserve">יטה </w:t>
      </w:r>
      <w:r w:rsidR="00642DE9" w:rsidRPr="00EC1C15">
        <w:rPr>
          <w:rFonts w:asciiTheme="majorBidi" w:hAnsiTheme="majorBidi" w:cstheme="majorBidi"/>
          <w:color w:val="000000"/>
          <w:sz w:val="24"/>
          <w:szCs w:val="24"/>
          <w:rtl/>
        </w:rPr>
        <w:t>ב</w:t>
      </w:r>
      <w:r w:rsidRPr="00EC1C15">
        <w:rPr>
          <w:rFonts w:asciiTheme="majorBidi" w:hAnsiTheme="majorBidi" w:cstheme="majorBidi"/>
          <w:color w:val="000000"/>
          <w:sz w:val="24"/>
          <w:szCs w:val="24"/>
          <w:rtl/>
        </w:rPr>
        <w:t>טלפון</w:t>
      </w:r>
      <w:r w:rsidRPr="00EC1C15">
        <w:rPr>
          <w:rFonts w:asciiTheme="majorBidi" w:hAnsiTheme="majorBidi" w:cstheme="majorBidi"/>
          <w:b/>
          <w:bCs/>
          <w:color w:val="000000"/>
          <w:sz w:val="24"/>
          <w:szCs w:val="24"/>
          <w:rtl/>
        </w:rPr>
        <w:t xml:space="preserve"> 03-6405550</w:t>
      </w:r>
      <w:r w:rsidRPr="00EC1C15">
        <w:rPr>
          <w:rFonts w:asciiTheme="majorBidi" w:hAnsiTheme="majorBidi" w:cstheme="majorBidi"/>
          <w:color w:val="000000"/>
          <w:sz w:val="24"/>
          <w:szCs w:val="24"/>
          <w:rtl/>
        </w:rPr>
        <w:t>.</w:t>
      </w:r>
      <w:r w:rsidR="005A7136" w:rsidRPr="00EC1C15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</w:p>
    <w:p w14:paraId="402CA5FE" w14:textId="77777777" w:rsidR="00EF5382" w:rsidRPr="00EC1C15" w:rsidRDefault="002339CE" w:rsidP="00EC1C15">
      <w:pPr>
        <w:bidi/>
        <w:spacing w:before="75" w:line="360" w:lineRule="auto"/>
        <w:ind w:right="75"/>
        <w:rPr>
          <w:rFonts w:asciiTheme="majorBidi" w:hAnsiTheme="majorBidi" w:cstheme="majorBidi"/>
          <w:color w:val="000000"/>
          <w:rtl/>
        </w:rPr>
      </w:pPr>
      <w:r w:rsidRPr="00EC1C15">
        <w:rPr>
          <w:rFonts w:asciiTheme="majorBidi" w:hAnsiTheme="majorBidi" w:cstheme="majorBidi"/>
          <w:color w:val="000000"/>
          <w:rtl/>
        </w:rPr>
        <w:tab/>
      </w:r>
      <w:r w:rsidR="00EF5382" w:rsidRPr="00EC1C15">
        <w:rPr>
          <w:rFonts w:asciiTheme="majorBidi" w:hAnsiTheme="majorBidi" w:cstheme="majorBidi"/>
          <w:color w:val="000000"/>
          <w:rtl/>
        </w:rPr>
        <w:t xml:space="preserve">לחילופין, ניתן לפנות באמצעות דוא"ל בכתובת </w:t>
      </w:r>
      <w:hyperlink r:id="rId18" w:history="1">
        <w:r w:rsidR="00EF5382" w:rsidRPr="00EC1C15">
          <w:rPr>
            <w:rStyle w:val="Hyperlink"/>
            <w:rFonts w:asciiTheme="majorBidi" w:hAnsiTheme="majorBidi" w:cstheme="majorBidi"/>
            <w:color w:val="auto"/>
            <w:u w:val="none"/>
          </w:rPr>
          <w:t>im@tau.ac.il</w:t>
        </w:r>
      </w:hyperlink>
      <w:r w:rsidR="00EF5382" w:rsidRPr="00EC1C15">
        <w:rPr>
          <w:rFonts w:asciiTheme="majorBidi" w:hAnsiTheme="majorBidi" w:cstheme="majorBidi"/>
          <w:color w:val="000000"/>
          <w:rtl/>
        </w:rPr>
        <w:t>.</w:t>
      </w:r>
    </w:p>
    <w:p w14:paraId="0BE8DD97" w14:textId="77777777" w:rsidR="002339CE" w:rsidRPr="00EC1C15" w:rsidRDefault="002339CE" w:rsidP="00EC1C15">
      <w:pPr>
        <w:pStyle w:val="ListParagraph"/>
        <w:numPr>
          <w:ilvl w:val="0"/>
          <w:numId w:val="6"/>
        </w:numPr>
        <w:spacing w:line="36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EC1C15">
        <w:rPr>
          <w:rFonts w:asciiTheme="majorBidi" w:hAnsiTheme="majorBidi" w:cstheme="majorBidi"/>
          <w:color w:val="000000"/>
          <w:sz w:val="24"/>
          <w:szCs w:val="24"/>
          <w:rtl/>
        </w:rPr>
        <w:t xml:space="preserve">ביה"ס מציע מלגות קיום למצטיינים בלבד ומלגות חד פעמיות לנסיעות מחקר וכנסים. רשאים להגיש בקשות למלגות  השונות רק תלמידים פעילים. </w:t>
      </w:r>
    </w:p>
    <w:p w14:paraId="7F8994F0" w14:textId="77777777" w:rsidR="003E0AC9" w:rsidRPr="00EC1C15" w:rsidRDefault="002339CE" w:rsidP="00EC1C15">
      <w:pPr>
        <w:pStyle w:val="ListParagraph"/>
        <w:spacing w:line="360" w:lineRule="auto"/>
        <w:rPr>
          <w:rFonts w:asciiTheme="majorBidi" w:hAnsiTheme="majorBidi" w:cstheme="majorBidi"/>
          <w:color w:val="000000"/>
          <w:sz w:val="24"/>
          <w:szCs w:val="24"/>
          <w:rtl/>
        </w:rPr>
      </w:pPr>
      <w:r w:rsidRPr="00EC1C15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="00EF5382" w:rsidRPr="00EC1C15">
        <w:rPr>
          <w:rFonts w:asciiTheme="majorBidi" w:hAnsiTheme="majorBidi" w:cstheme="majorBidi"/>
          <w:color w:val="000000"/>
          <w:sz w:val="24"/>
          <w:szCs w:val="24"/>
          <w:rtl/>
        </w:rPr>
        <w:t xml:space="preserve">מידע </w:t>
      </w:r>
      <w:r w:rsidR="00642DE9" w:rsidRPr="00EC1C15">
        <w:rPr>
          <w:rFonts w:asciiTheme="majorBidi" w:hAnsiTheme="majorBidi" w:cstheme="majorBidi"/>
          <w:color w:val="000000"/>
          <w:sz w:val="24"/>
          <w:szCs w:val="24"/>
          <w:rtl/>
        </w:rPr>
        <w:t xml:space="preserve">כללי על </w:t>
      </w:r>
      <w:r w:rsidR="00EF5382" w:rsidRPr="00EC1C15">
        <w:rPr>
          <w:rFonts w:asciiTheme="majorBidi" w:hAnsiTheme="majorBidi" w:cstheme="majorBidi"/>
          <w:color w:val="000000"/>
          <w:sz w:val="24"/>
          <w:szCs w:val="24"/>
          <w:rtl/>
        </w:rPr>
        <w:t xml:space="preserve">קרנות ומלגות </w:t>
      </w:r>
      <w:hyperlink r:id="rId19" w:history="1">
        <w:r w:rsidR="00EF5382" w:rsidRPr="00EC1C15">
          <w:rPr>
            <w:rStyle w:val="Hyperlink"/>
            <w:rFonts w:asciiTheme="majorBidi" w:hAnsiTheme="majorBidi" w:cstheme="majorBidi"/>
            <w:sz w:val="24"/>
            <w:szCs w:val="24"/>
          </w:rPr>
          <w:t>http://acad-sec.tau.ac.il/scholarships</w:t>
        </w:r>
      </w:hyperlink>
    </w:p>
    <w:p w14:paraId="5C23A609" w14:textId="77777777" w:rsidR="003E0AC9" w:rsidRPr="00EC1C15" w:rsidRDefault="003E0AC9" w:rsidP="00EC1C15">
      <w:pPr>
        <w:pStyle w:val="ListParagraph"/>
        <w:spacing w:line="360" w:lineRule="auto"/>
        <w:rPr>
          <w:rFonts w:asciiTheme="majorBidi" w:hAnsiTheme="majorBidi" w:cstheme="majorBidi"/>
          <w:color w:val="000000"/>
          <w:sz w:val="24"/>
          <w:szCs w:val="24"/>
          <w:rtl/>
        </w:rPr>
      </w:pPr>
    </w:p>
    <w:p w14:paraId="5EA58202" w14:textId="77777777" w:rsidR="003E0AC9" w:rsidRPr="00EC1C15" w:rsidRDefault="00D47F29" w:rsidP="00EC1C15">
      <w:pPr>
        <w:pStyle w:val="ListParagraph"/>
        <w:spacing w:line="360" w:lineRule="auto"/>
        <w:ind w:left="368"/>
        <w:rPr>
          <w:rFonts w:asciiTheme="majorBidi" w:hAnsiTheme="majorBidi" w:cstheme="majorBidi"/>
          <w:color w:val="000000"/>
          <w:sz w:val="24"/>
          <w:szCs w:val="24"/>
          <w:rtl/>
        </w:rPr>
      </w:pPr>
      <w:r w:rsidRPr="00EC1C15">
        <w:rPr>
          <w:rFonts w:asciiTheme="majorBidi" w:hAnsiTheme="majorBidi" w:cstheme="majorBidi"/>
          <w:color w:val="000000"/>
          <w:sz w:val="24"/>
          <w:szCs w:val="24"/>
          <w:rtl/>
        </w:rPr>
        <w:t xml:space="preserve">* </w:t>
      </w:r>
      <w:r w:rsidR="00303AE9" w:rsidRPr="00EC1C15">
        <w:rPr>
          <w:rFonts w:asciiTheme="majorBidi" w:hAnsiTheme="majorBidi" w:cstheme="majorBidi"/>
          <w:color w:val="000000"/>
          <w:sz w:val="24"/>
          <w:szCs w:val="24"/>
          <w:rtl/>
        </w:rPr>
        <w:t xml:space="preserve">תלמידים שסיימו </w:t>
      </w:r>
      <w:r w:rsidR="00E1142E" w:rsidRPr="00EC1C15">
        <w:rPr>
          <w:rFonts w:asciiTheme="majorBidi" w:hAnsiTheme="majorBidi" w:cstheme="majorBidi"/>
          <w:color w:val="000000"/>
          <w:sz w:val="24"/>
          <w:szCs w:val="24"/>
          <w:rtl/>
        </w:rPr>
        <w:t xml:space="preserve">לימודי </w:t>
      </w:r>
      <w:r w:rsidR="00303AE9" w:rsidRPr="00EC1C15">
        <w:rPr>
          <w:rFonts w:asciiTheme="majorBidi" w:hAnsiTheme="majorBidi" w:cstheme="majorBidi"/>
          <w:color w:val="000000"/>
          <w:sz w:val="24"/>
          <w:szCs w:val="24"/>
          <w:rtl/>
        </w:rPr>
        <w:t xml:space="preserve">תואר שני </w:t>
      </w:r>
      <w:r w:rsidR="00E1142E" w:rsidRPr="00EC1C15">
        <w:rPr>
          <w:rFonts w:asciiTheme="majorBidi" w:hAnsiTheme="majorBidi" w:cstheme="majorBidi"/>
          <w:color w:val="000000"/>
          <w:sz w:val="24"/>
          <w:szCs w:val="24"/>
          <w:rtl/>
        </w:rPr>
        <w:t>ב</w:t>
      </w:r>
      <w:r w:rsidRPr="00EC1C15">
        <w:rPr>
          <w:rFonts w:asciiTheme="majorBidi" w:hAnsiTheme="majorBidi" w:cstheme="majorBidi"/>
          <w:color w:val="000000"/>
          <w:sz w:val="24"/>
          <w:szCs w:val="24"/>
          <w:rtl/>
        </w:rPr>
        <w:t xml:space="preserve">אוניברסיטה </w:t>
      </w:r>
      <w:r w:rsidR="00303AE9" w:rsidRPr="00EC1C15">
        <w:rPr>
          <w:rFonts w:asciiTheme="majorBidi" w:hAnsiTheme="majorBidi" w:cstheme="majorBidi"/>
          <w:color w:val="000000"/>
          <w:sz w:val="24"/>
          <w:szCs w:val="24"/>
          <w:rtl/>
        </w:rPr>
        <w:t xml:space="preserve">בחו"ל </w:t>
      </w:r>
      <w:r w:rsidRPr="00EC1C15">
        <w:rPr>
          <w:rFonts w:asciiTheme="majorBidi" w:hAnsiTheme="majorBidi" w:cstheme="majorBidi"/>
          <w:color w:val="000000"/>
          <w:sz w:val="24"/>
          <w:szCs w:val="24"/>
          <w:rtl/>
        </w:rPr>
        <w:t xml:space="preserve">נדרשים להעביר </w:t>
      </w:r>
      <w:r w:rsidR="00CC47D1" w:rsidRPr="00EC1C15">
        <w:rPr>
          <w:rFonts w:asciiTheme="majorBidi" w:hAnsiTheme="majorBidi" w:cstheme="majorBidi"/>
          <w:color w:val="000000"/>
          <w:sz w:val="24"/>
          <w:szCs w:val="24"/>
          <w:rtl/>
        </w:rPr>
        <w:t xml:space="preserve">למזכירות בה"ס </w:t>
      </w:r>
      <w:r w:rsidRPr="00EC1C15">
        <w:rPr>
          <w:rFonts w:asciiTheme="majorBidi" w:hAnsiTheme="majorBidi" w:cstheme="majorBidi"/>
          <w:color w:val="000000"/>
          <w:sz w:val="24"/>
          <w:szCs w:val="24"/>
          <w:rtl/>
        </w:rPr>
        <w:t xml:space="preserve">רשומות לימודים </w:t>
      </w:r>
      <w:r w:rsidR="00CC47D1" w:rsidRPr="00EC1C15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אלו לפני רישום לתואר, לצורך הערכתן. </w:t>
      </w:r>
      <w:r w:rsidRPr="00EC1C15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</w:p>
    <w:p w14:paraId="0E795F4C" w14:textId="77777777" w:rsidR="00EF5382" w:rsidRPr="00EC1C15" w:rsidRDefault="00EF5382" w:rsidP="00EC1C15">
      <w:pPr>
        <w:bidi/>
        <w:spacing w:line="360" w:lineRule="auto"/>
        <w:rPr>
          <w:rFonts w:asciiTheme="majorBidi" w:hAnsiTheme="majorBidi" w:cstheme="majorBidi"/>
          <w:color w:val="000000"/>
          <w:rtl/>
        </w:rPr>
      </w:pPr>
      <w:r w:rsidRPr="00EC1C15">
        <w:rPr>
          <w:rFonts w:asciiTheme="majorBidi" w:hAnsiTheme="majorBidi" w:cstheme="majorBidi"/>
          <w:color w:val="000000"/>
          <w:rtl/>
        </w:rPr>
        <w:t> בהצלחה!</w:t>
      </w:r>
    </w:p>
    <w:p w14:paraId="61498E8B" w14:textId="77777777" w:rsidR="00A272B5" w:rsidRDefault="00A272B5" w:rsidP="00A272B5">
      <w:pPr>
        <w:bidi/>
        <w:spacing w:line="360" w:lineRule="auto"/>
        <w:jc w:val="both"/>
        <w:rPr>
          <w:noProof/>
        </w:rPr>
      </w:pPr>
    </w:p>
    <w:p w14:paraId="5DEE6394" w14:textId="77777777" w:rsidR="00A272B5" w:rsidRPr="008C57E9" w:rsidRDefault="00A272B5" w:rsidP="00A272B5">
      <w:pPr>
        <w:pStyle w:val="Footer"/>
        <w:bidi/>
        <w:jc w:val="center"/>
        <w:rPr>
          <w:rFonts w:asciiTheme="minorBidi" w:hAnsiTheme="minorBidi" w:cstheme="minorBidi"/>
          <w:color w:val="2C4BE4"/>
          <w:sz w:val="16"/>
          <w:szCs w:val="16"/>
        </w:rPr>
      </w:pPr>
      <w:r w:rsidRPr="008C57E9">
        <w:rPr>
          <w:rFonts w:asciiTheme="minorBidi" w:hAnsiTheme="minorBidi" w:cstheme="minorBidi"/>
          <w:color w:val="2C4BE4"/>
          <w:sz w:val="16"/>
          <w:szCs w:val="16"/>
          <w:rtl/>
        </w:rPr>
        <w:t>חוגים: ארכיאולוגיה ותרבויות המזרח הקדום, היסטוריה של עם ישראל, לשון עברית ובלשנות שמית, מקרא, פילוסופיה יהודית ותלמוד</w:t>
      </w:r>
    </w:p>
    <w:p w14:paraId="1D6F12FD" w14:textId="77777777" w:rsidR="00A272B5" w:rsidRDefault="00A272B5" w:rsidP="00A272B5">
      <w:pPr>
        <w:pStyle w:val="Footer"/>
        <w:bidi/>
        <w:jc w:val="center"/>
        <w:rPr>
          <w:rFonts w:asciiTheme="minorBidi" w:hAnsiTheme="minorBidi" w:cstheme="minorBidi"/>
          <w:color w:val="2C4BE4"/>
          <w:sz w:val="20"/>
          <w:szCs w:val="20"/>
          <w:rtl/>
        </w:rPr>
      </w:pPr>
      <w:r>
        <w:rPr>
          <w:rFonts w:asciiTheme="minorBidi" w:hAnsiTheme="minorBidi" w:cstheme="minorBidi"/>
          <w:color w:val="2C4BE4"/>
          <w:sz w:val="20"/>
          <w:szCs w:val="20"/>
          <w:rtl/>
        </w:rPr>
        <w:t>קריית האוניברסיטה, אוניברסיטת תל-אביב, רחוב חיים לבנון 30 רמת אביב, תל אביב, 6997801</w:t>
      </w:r>
    </w:p>
    <w:p w14:paraId="49382ECE" w14:textId="77777777" w:rsidR="00A272B5" w:rsidRDefault="00A272B5" w:rsidP="00A272B5">
      <w:pPr>
        <w:pStyle w:val="Footer"/>
        <w:bidi/>
        <w:jc w:val="center"/>
        <w:rPr>
          <w:rFonts w:asciiTheme="minorBidi" w:hAnsiTheme="minorBidi" w:cstheme="minorBidi"/>
          <w:color w:val="2C4BE4"/>
          <w:sz w:val="20"/>
          <w:szCs w:val="20"/>
          <w:rtl/>
        </w:rPr>
      </w:pPr>
      <w:r>
        <w:rPr>
          <w:rFonts w:asciiTheme="minorBidi" w:hAnsiTheme="minorBidi" w:cstheme="minorBidi"/>
          <w:color w:val="2C4BE4"/>
          <w:sz w:val="20"/>
          <w:szCs w:val="20"/>
        </w:rPr>
        <w:t>Tel Aviv University, P.O. Box 39040, Tel Aviv 6997801, Israel</w:t>
      </w:r>
    </w:p>
    <w:p w14:paraId="0B6865D6" w14:textId="77777777" w:rsidR="00A272B5" w:rsidRDefault="00A272B5" w:rsidP="00A272B5">
      <w:pPr>
        <w:bidi/>
        <w:jc w:val="center"/>
        <w:rPr>
          <w:rFonts w:asciiTheme="minorBidi" w:hAnsiTheme="minorBidi" w:cstheme="minorBidi"/>
          <w:noProof/>
          <w:color w:val="2C4BE4"/>
          <w:sz w:val="18"/>
          <w:szCs w:val="18"/>
          <w:rtl/>
        </w:rPr>
      </w:pPr>
      <w:r>
        <w:rPr>
          <w:rFonts w:asciiTheme="minorBidi" w:hAnsiTheme="minorBidi" w:cstheme="minorBidi"/>
          <w:color w:val="2C4BE4"/>
          <w:sz w:val="20"/>
          <w:szCs w:val="20"/>
        </w:rPr>
        <w:t xml:space="preserve">TEL-972-3-6409275 / 9467 E-mail: </w:t>
      </w:r>
      <w:hyperlink r:id="rId20" w:history="1">
        <w:r>
          <w:rPr>
            <w:rStyle w:val="Hyperlink"/>
            <w:rFonts w:asciiTheme="minorBidi" w:hAnsiTheme="minorBidi" w:cstheme="minorBidi" w:hint="cs"/>
            <w:noProof/>
            <w:color w:val="2C4BE4"/>
            <w:sz w:val="20"/>
            <w:szCs w:val="20"/>
          </w:rPr>
          <w:t>schoolofjsa@tauex.tau.ac.il</w:t>
        </w:r>
      </w:hyperlink>
    </w:p>
    <w:p w14:paraId="3F1783C8" w14:textId="77777777" w:rsidR="00A272B5" w:rsidRPr="007B0201" w:rsidRDefault="00A272B5" w:rsidP="00A272B5">
      <w:pPr>
        <w:bidi/>
        <w:spacing w:line="360" w:lineRule="auto"/>
        <w:jc w:val="both"/>
        <w:rPr>
          <w:rFonts w:ascii="Arial" w:hAnsi="Arial" w:cs="David"/>
          <w:color w:val="1F497D"/>
          <w:rtl/>
        </w:rPr>
      </w:pPr>
    </w:p>
    <w:sectPr w:rsidR="00A272B5" w:rsidRPr="007B0201" w:rsidSect="00EC1C15">
      <w:footerReference w:type="default" r:id="rId21"/>
      <w:pgSz w:w="11906" w:h="16838"/>
      <w:pgMar w:top="851" w:right="1474" w:bottom="851" w:left="147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06BFE4" w14:textId="77777777" w:rsidR="0049164F" w:rsidRDefault="0049164F" w:rsidP="00E1142E">
      <w:r>
        <w:separator/>
      </w:r>
    </w:p>
  </w:endnote>
  <w:endnote w:type="continuationSeparator" w:id="0">
    <w:p w14:paraId="495DB78C" w14:textId="77777777" w:rsidR="0049164F" w:rsidRDefault="0049164F" w:rsidP="00E11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64134799"/>
      <w:docPartObj>
        <w:docPartGallery w:val="Page Numbers (Bottom of Page)"/>
        <w:docPartUnique/>
      </w:docPartObj>
    </w:sdtPr>
    <w:sdtEndPr/>
    <w:sdtContent>
      <w:p w14:paraId="492F66AF" w14:textId="77777777" w:rsidR="00E1142E" w:rsidRDefault="00E1142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57E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832336" w14:textId="77777777" w:rsidR="00E1142E" w:rsidRDefault="00E114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9DF876" w14:textId="77777777" w:rsidR="0049164F" w:rsidRDefault="0049164F" w:rsidP="00E1142E">
      <w:r>
        <w:separator/>
      </w:r>
    </w:p>
  </w:footnote>
  <w:footnote w:type="continuationSeparator" w:id="0">
    <w:p w14:paraId="77B8292A" w14:textId="77777777" w:rsidR="0049164F" w:rsidRDefault="0049164F" w:rsidP="00E114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F0E75"/>
    <w:multiLevelType w:val="hybridMultilevel"/>
    <w:tmpl w:val="9A58A4EC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28DD6EF5"/>
    <w:multiLevelType w:val="hybridMultilevel"/>
    <w:tmpl w:val="37485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9104D"/>
    <w:multiLevelType w:val="hybridMultilevel"/>
    <w:tmpl w:val="FCF4E0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C5A0F"/>
    <w:multiLevelType w:val="hybridMultilevel"/>
    <w:tmpl w:val="3C8E7B1C"/>
    <w:lvl w:ilvl="0" w:tplc="84ECC15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F2231A"/>
    <w:multiLevelType w:val="hybridMultilevel"/>
    <w:tmpl w:val="ABD80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382"/>
    <w:rsid w:val="00016E64"/>
    <w:rsid w:val="00080314"/>
    <w:rsid w:val="000E7639"/>
    <w:rsid w:val="00197D33"/>
    <w:rsid w:val="001A57CC"/>
    <w:rsid w:val="001D56AF"/>
    <w:rsid w:val="001F6973"/>
    <w:rsid w:val="002172AD"/>
    <w:rsid w:val="00226D84"/>
    <w:rsid w:val="002339CE"/>
    <w:rsid w:val="00244A7B"/>
    <w:rsid w:val="00303AE9"/>
    <w:rsid w:val="00307B25"/>
    <w:rsid w:val="003556A0"/>
    <w:rsid w:val="003A664A"/>
    <w:rsid w:val="003C4320"/>
    <w:rsid w:val="003E0AC9"/>
    <w:rsid w:val="004613E1"/>
    <w:rsid w:val="00470FD9"/>
    <w:rsid w:val="004810BF"/>
    <w:rsid w:val="0049164F"/>
    <w:rsid w:val="004A0695"/>
    <w:rsid w:val="004A33C3"/>
    <w:rsid w:val="004C54A1"/>
    <w:rsid w:val="004D4117"/>
    <w:rsid w:val="00533E1A"/>
    <w:rsid w:val="00541A32"/>
    <w:rsid w:val="005A7136"/>
    <w:rsid w:val="00642DE9"/>
    <w:rsid w:val="006D5A0F"/>
    <w:rsid w:val="006F2F13"/>
    <w:rsid w:val="006F5820"/>
    <w:rsid w:val="00731E80"/>
    <w:rsid w:val="0073233D"/>
    <w:rsid w:val="00764F7D"/>
    <w:rsid w:val="007B0201"/>
    <w:rsid w:val="007C220D"/>
    <w:rsid w:val="007C2860"/>
    <w:rsid w:val="007E532B"/>
    <w:rsid w:val="00863BD7"/>
    <w:rsid w:val="008B49D7"/>
    <w:rsid w:val="008C57E9"/>
    <w:rsid w:val="008D528E"/>
    <w:rsid w:val="00932265"/>
    <w:rsid w:val="00952918"/>
    <w:rsid w:val="00953097"/>
    <w:rsid w:val="00965F8C"/>
    <w:rsid w:val="00970CB4"/>
    <w:rsid w:val="00994680"/>
    <w:rsid w:val="00A036FC"/>
    <w:rsid w:val="00A0558D"/>
    <w:rsid w:val="00A16C2E"/>
    <w:rsid w:val="00A272B5"/>
    <w:rsid w:val="00A72954"/>
    <w:rsid w:val="00A92370"/>
    <w:rsid w:val="00B51825"/>
    <w:rsid w:val="00B9019C"/>
    <w:rsid w:val="00BB6B57"/>
    <w:rsid w:val="00BC4830"/>
    <w:rsid w:val="00CC47D1"/>
    <w:rsid w:val="00D174D3"/>
    <w:rsid w:val="00D259E6"/>
    <w:rsid w:val="00D47F29"/>
    <w:rsid w:val="00D504B8"/>
    <w:rsid w:val="00D76EE7"/>
    <w:rsid w:val="00DF523E"/>
    <w:rsid w:val="00E1142E"/>
    <w:rsid w:val="00EA30AD"/>
    <w:rsid w:val="00EB63C2"/>
    <w:rsid w:val="00EC1C15"/>
    <w:rsid w:val="00EC6EE1"/>
    <w:rsid w:val="00EE7061"/>
    <w:rsid w:val="00EF5382"/>
    <w:rsid w:val="00F063AA"/>
    <w:rsid w:val="00F54093"/>
    <w:rsid w:val="00FE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86D18"/>
  <w15:docId w15:val="{AA87B00C-5ABA-4DD3-BC47-CF3F5B6A6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538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53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5382"/>
    <w:pPr>
      <w:bidi/>
      <w:ind w:left="720"/>
    </w:pPr>
    <w:rPr>
      <w:rFonts w:ascii="Calibri" w:hAnsi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764F7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142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142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1142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142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0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humanities.tau.ac.il/jstudies/studies_programs" TargetMode="External"/><Relationship Id="rId18" Type="http://schemas.openxmlformats.org/officeDocument/2006/relationships/hyperlink" Target="mailto:im@tau.ac.il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acad-sec.tau.ac.il/phd/general-info" TargetMode="External"/><Relationship Id="rId17" Type="http://schemas.openxmlformats.org/officeDocument/2006/relationships/hyperlink" Target="http://www.tau.ac.il/tuition-booklet-1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ms.tau.ac.il/md/rishum/login.aspx" TargetMode="External"/><Relationship Id="rId20" Type="http://schemas.openxmlformats.org/officeDocument/2006/relationships/hyperlink" Target="mailto:schoolofjsa@tauex.tau.ac.i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cad-sec.tau.ac.il/ph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humanities-cms.tau.ac.il/sites/humanities.tau.ac.il/files/media_server/humanities/School%20of%20Philosophy/%D7%9E%D7%93%D7%A2%D7%99%20%D7%94%D7%99%D7%94%D7%93%D7%95%D7%AA/%D7%98%D7%95%D7%A4%D7%A1%20%D7%A8%D7%99%D7%A9%D7%95%D7%9D%20%D7%9C%D7%AA%D7%9C%D7%9E%D7%99%D7%93%D7%99%20%D7%9E%D7%97%D7%A7%D7%A8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tau.ac.il/sites/default/files/media_server/General/yoets/12-005.pdf" TargetMode="External"/><Relationship Id="rId19" Type="http://schemas.openxmlformats.org/officeDocument/2006/relationships/hyperlink" Target="http://acad-sec.tau.ac.il/scholarship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au.ac.il/sites/default/files/media_server/General/yoets/12-005.pdf" TargetMode="External"/><Relationship Id="rId14" Type="http://schemas.openxmlformats.org/officeDocument/2006/relationships/hyperlink" Target="mailto:einatch@tauex.tau.ac.i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77980-F0CF-8B4B-BA5B-DE61A749E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662</Words>
  <Characters>3774</Characters>
  <Application>Microsoft Office Word</Application>
  <DocSecurity>0</DocSecurity>
  <Lines>31</Lines>
  <Paragraphs>8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Nava Weinstock</dc:creator>
  <cp:lastModifiedBy>Katrin Kish</cp:lastModifiedBy>
  <cp:revision>3</cp:revision>
  <dcterms:created xsi:type="dcterms:W3CDTF">2018-09-17T09:36:00Z</dcterms:created>
  <dcterms:modified xsi:type="dcterms:W3CDTF">2018-09-17T09:36:00Z</dcterms:modified>
</cp:coreProperties>
</file>