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EC" w:rsidRPr="00D51ECC" w:rsidRDefault="00DC7FEC" w:rsidP="008A27C7">
      <w:pPr>
        <w:jc w:val="center"/>
        <w:rPr>
          <w:sz w:val="4"/>
          <w:szCs w:val="4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4833"/>
        <w:gridCol w:w="1080"/>
        <w:gridCol w:w="4320"/>
      </w:tblGrid>
      <w:tr w:rsidR="008A27C7" w:rsidRPr="008A27C7" w:rsidTr="00544DF7">
        <w:trPr>
          <w:trHeight w:val="845"/>
        </w:trPr>
        <w:tc>
          <w:tcPr>
            <w:tcW w:w="4833" w:type="dxa"/>
            <w:shd w:val="clear" w:color="auto" w:fill="auto"/>
            <w:vAlign w:val="center"/>
          </w:tcPr>
          <w:p w:rsidR="008A27C7" w:rsidRPr="008A27C7" w:rsidRDefault="008A27C7" w:rsidP="00544DF7">
            <w:pPr>
              <w:pStyle w:val="Heading1"/>
              <w:bidi/>
              <w:jc w:val="right"/>
              <w:rPr>
                <w:rFonts w:cs="David"/>
                <w:b/>
                <w:bCs/>
                <w:color w:val="auto"/>
                <w:sz w:val="36"/>
                <w:szCs w:val="36"/>
                <w:rtl/>
              </w:rPr>
            </w:pPr>
            <w:bookmarkStart w:id="0" w:name="bookmark1"/>
            <w:r w:rsidRPr="008A27C7">
              <w:rPr>
                <w:rFonts w:cs="David" w:hint="cs"/>
                <w:b/>
                <w:bCs/>
                <w:color w:val="auto"/>
                <w:sz w:val="40"/>
                <w:szCs w:val="40"/>
                <w:rtl/>
              </w:rPr>
              <w:t xml:space="preserve">אוניברסיטת תל אביב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27C7" w:rsidRPr="008A27C7" w:rsidRDefault="00964666" w:rsidP="00B21508">
            <w:pPr>
              <w:pStyle w:val="Heading1"/>
              <w:bidi/>
              <w:jc w:val="center"/>
              <w:rPr>
                <w:rFonts w:cs="David"/>
                <w:b/>
                <w:bCs/>
                <w:color w:val="auto"/>
                <w:sz w:val="36"/>
                <w:szCs w:val="36"/>
                <w:rtl/>
              </w:rPr>
            </w:pPr>
            <w:bookmarkStart w:id="1" w:name="_GoBack"/>
            <w:r>
              <w:rPr>
                <w:rFonts w:cs="David"/>
                <w:b/>
                <w:bCs/>
                <w:noProof/>
                <w:color w:val="auto"/>
                <w:sz w:val="36"/>
                <w:szCs w:val="36"/>
                <w:rtl/>
                <w:lang w:val="en-US" w:eastAsia="en-US" w:bidi="ar-SA"/>
              </w:rPr>
              <w:drawing>
                <wp:inline distT="0" distB="0" distL="0" distR="0">
                  <wp:extent cx="548640" cy="56642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symbol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320" w:type="dxa"/>
            <w:shd w:val="clear" w:color="auto" w:fill="auto"/>
            <w:vAlign w:val="center"/>
          </w:tcPr>
          <w:p w:rsidR="008A27C7" w:rsidRPr="008A27C7" w:rsidRDefault="008A27C7" w:rsidP="00544DF7">
            <w:pPr>
              <w:pStyle w:val="Heading1"/>
              <w:jc w:val="right"/>
              <w:rPr>
                <w:rFonts w:cs="David"/>
                <w:b/>
                <w:bCs/>
                <w:color w:val="auto"/>
                <w:sz w:val="36"/>
                <w:szCs w:val="36"/>
                <w:lang w:val="en-US"/>
              </w:rPr>
            </w:pPr>
            <w:r w:rsidRPr="008A27C7">
              <w:rPr>
                <w:rFonts w:cs="David"/>
                <w:b/>
                <w:bCs/>
                <w:color w:val="auto"/>
                <w:sz w:val="40"/>
                <w:szCs w:val="40"/>
                <w:lang w:val="en-US"/>
              </w:rPr>
              <w:t>Tel Aviv University</w:t>
            </w:r>
          </w:p>
        </w:tc>
      </w:tr>
    </w:tbl>
    <w:p w:rsidR="00DC7FEC" w:rsidRPr="008A27C7" w:rsidRDefault="000147FD" w:rsidP="008A27C7">
      <w:pPr>
        <w:pStyle w:val="Heading1"/>
        <w:bidi/>
        <w:jc w:val="center"/>
        <w:rPr>
          <w:rFonts w:cs="David"/>
          <w:b/>
          <w:bCs/>
          <w:color w:val="auto"/>
          <w:rtl/>
        </w:rPr>
      </w:pPr>
      <w:r w:rsidRPr="008A27C7">
        <w:rPr>
          <w:rFonts w:cs="David"/>
          <w:b/>
          <w:bCs/>
          <w:color w:val="auto"/>
          <w:rtl/>
        </w:rPr>
        <w:t xml:space="preserve">טופס העלאת עבודות גמר לתואר </w:t>
      </w:r>
      <w:r w:rsidR="008A27C7" w:rsidRPr="008A27C7">
        <w:rPr>
          <w:rFonts w:cs="David" w:hint="cs"/>
          <w:b/>
          <w:bCs/>
          <w:color w:val="auto"/>
          <w:rtl/>
        </w:rPr>
        <w:t>ה</w:t>
      </w:r>
      <w:r w:rsidRPr="008A27C7">
        <w:rPr>
          <w:rFonts w:cs="David"/>
          <w:b/>
          <w:bCs/>
          <w:color w:val="auto"/>
          <w:rtl/>
        </w:rPr>
        <w:t>שני למאגר העבודות הדיגיטלי</w:t>
      </w:r>
      <w:bookmarkEnd w:id="0"/>
    </w:p>
    <w:p w:rsidR="00DC7FEC" w:rsidRPr="008A27C7" w:rsidRDefault="000147FD" w:rsidP="008A27C7">
      <w:pPr>
        <w:pStyle w:val="Heading1"/>
        <w:bidi/>
        <w:jc w:val="center"/>
        <w:rPr>
          <w:rFonts w:cs="David"/>
          <w:b/>
          <w:bCs/>
          <w:color w:val="auto"/>
          <w:rtl/>
        </w:rPr>
      </w:pPr>
      <w:bookmarkStart w:id="2" w:name="bookmark2"/>
      <w:r w:rsidRPr="008A27C7">
        <w:rPr>
          <w:rFonts w:cs="David"/>
          <w:b/>
          <w:bCs/>
          <w:color w:val="auto"/>
          <w:rtl/>
        </w:rPr>
        <w:t>היחידה למחקר התרבות</w:t>
      </w:r>
      <w:bookmarkEnd w:id="2"/>
    </w:p>
    <w:p w:rsidR="008A27C7" w:rsidRPr="008A27C7" w:rsidRDefault="008A27C7" w:rsidP="008A27C7">
      <w:pPr>
        <w:pStyle w:val="Heading30"/>
        <w:keepNext/>
        <w:keepLines/>
        <w:shd w:val="clear" w:color="auto" w:fill="auto"/>
        <w:spacing w:before="0" w:after="107" w:line="260" w:lineRule="exact"/>
        <w:rPr>
          <w:sz w:val="28"/>
          <w:szCs w:val="28"/>
          <w:rtl/>
        </w:rPr>
      </w:pPr>
    </w:p>
    <w:tbl>
      <w:tblPr>
        <w:tblStyle w:val="TableGrid"/>
        <w:bidiVisual/>
        <w:tblW w:w="10260" w:type="dxa"/>
        <w:tblLayout w:type="fixed"/>
        <w:tblLook w:val="05E0" w:firstRow="1" w:lastRow="1" w:firstColumn="1" w:lastColumn="1" w:noHBand="0" w:noVBand="1"/>
      </w:tblPr>
      <w:tblGrid>
        <w:gridCol w:w="2520"/>
        <w:gridCol w:w="7740"/>
      </w:tblGrid>
      <w:tr w:rsidR="008A27C7" w:rsidRPr="00DC2C34" w:rsidTr="0005537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>שם המחבר/ת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bidi/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>השם באותיות הלטיניות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 xml:space="preserve">מס׳ </w:t>
            </w:r>
            <w:r w:rsidRPr="00DC2C34">
              <w:rPr>
                <w:rFonts w:cs="David" w:hint="cs"/>
                <w:rtl/>
              </w:rPr>
              <w:t>תעודת ה</w:t>
            </w:r>
            <w:r w:rsidRPr="00DC2C34">
              <w:rPr>
                <w:rFonts w:cs="David"/>
                <w:rtl/>
              </w:rPr>
              <w:t>זהות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 xml:space="preserve">מס׳ </w:t>
            </w:r>
            <w:r w:rsidRPr="00DC2C34">
              <w:rPr>
                <w:rFonts w:cs="David" w:hint="cs"/>
                <w:rtl/>
              </w:rPr>
              <w:t>ה</w:t>
            </w:r>
            <w:r w:rsidRPr="00DC2C34">
              <w:rPr>
                <w:rFonts w:cs="David"/>
                <w:rtl/>
              </w:rPr>
              <w:t xml:space="preserve">טלפון של המחבר/ת 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>כתובת דואל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rPr>
          <w:trHeight w:val="365"/>
        </w:trPr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>שם העבודה בעברי</w:t>
            </w:r>
            <w:r w:rsidRPr="00DC2C34">
              <w:rPr>
                <w:rFonts w:cs="David" w:hint="cs"/>
                <w:rtl/>
              </w:rPr>
              <w:t>ת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bidi/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>שם העבודה בלועזית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726115">
            <w:pPr>
              <w:widowControl/>
              <w:bidi/>
              <w:spacing w:after="120"/>
              <w:rPr>
                <w:rFonts w:cs="David"/>
                <w:rtl/>
              </w:rPr>
            </w:pPr>
            <w:r w:rsidRPr="00DC2C34">
              <w:rPr>
                <w:rFonts w:cs="David"/>
                <w:rtl/>
              </w:rPr>
              <w:t>שם המנחה / המנחים</w:t>
            </w:r>
          </w:p>
        </w:tc>
        <w:tc>
          <w:tcPr>
            <w:tcW w:w="7740" w:type="dxa"/>
          </w:tcPr>
          <w:p w:rsidR="008A27C7" w:rsidRPr="00DC2C34" w:rsidRDefault="008A27C7" w:rsidP="00726115">
            <w:pPr>
              <w:bidi/>
              <w:spacing w:after="120"/>
              <w:rPr>
                <w:rFonts w:cs="David"/>
                <w:rtl/>
              </w:rPr>
            </w:pPr>
          </w:p>
        </w:tc>
      </w:tr>
      <w:tr w:rsidR="008A27C7" w:rsidRPr="00DC2C34" w:rsidTr="00F210AC">
        <w:tc>
          <w:tcPr>
            <w:tcW w:w="2520" w:type="dxa"/>
          </w:tcPr>
          <w:p w:rsidR="008A27C7" w:rsidRPr="00DC2C34" w:rsidRDefault="008A27C7" w:rsidP="001D3981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החוג בו הוגשה העבודה</w:t>
            </w:r>
          </w:p>
        </w:tc>
        <w:tc>
          <w:tcPr>
            <w:tcW w:w="7740" w:type="dxa"/>
          </w:tcPr>
          <w:p w:rsidR="008A27C7" w:rsidRPr="00DC2C34" w:rsidRDefault="008A27C7" w:rsidP="001D3981">
            <w:pPr>
              <w:bidi/>
              <w:rPr>
                <w:rFonts w:cs="David"/>
                <w:rtl/>
              </w:rPr>
            </w:pPr>
            <w:r w:rsidRPr="00DC2C34">
              <w:rPr>
                <w:rFonts w:cs="David" w:hint="cs"/>
                <w:rtl/>
              </w:rPr>
              <w:t>היחידה למחקר התרבות</w:t>
            </w:r>
          </w:p>
        </w:tc>
      </w:tr>
    </w:tbl>
    <w:p w:rsidR="008A27C7" w:rsidRDefault="008A27C7">
      <w:pPr>
        <w:pStyle w:val="BodyText3"/>
        <w:shd w:val="clear" w:color="auto" w:fill="auto"/>
        <w:tabs>
          <w:tab w:val="right" w:leader="underscore" w:pos="4095"/>
          <w:tab w:val="right" w:pos="5180"/>
          <w:tab w:val="center" w:pos="5641"/>
          <w:tab w:val="left" w:pos="6791"/>
          <w:tab w:val="left" w:pos="6871"/>
        </w:tabs>
        <w:spacing w:before="0" w:after="194" w:line="200" w:lineRule="exact"/>
        <w:ind w:left="20"/>
        <w:rPr>
          <w:sz w:val="22"/>
          <w:szCs w:val="22"/>
          <w:rtl/>
        </w:rPr>
      </w:pPr>
    </w:p>
    <w:p w:rsidR="00DC7FEC" w:rsidRPr="008A27C7" w:rsidRDefault="000147FD" w:rsidP="008A27C7">
      <w:pPr>
        <w:pStyle w:val="BodyText3"/>
        <w:shd w:val="clear" w:color="auto" w:fill="auto"/>
        <w:tabs>
          <w:tab w:val="right" w:leader="underscore" w:pos="4095"/>
          <w:tab w:val="right" w:pos="5180"/>
          <w:tab w:val="center" w:pos="5641"/>
          <w:tab w:val="left" w:pos="6791"/>
          <w:tab w:val="left" w:pos="6871"/>
        </w:tabs>
        <w:spacing w:before="0" w:after="194" w:line="200" w:lineRule="exact"/>
        <w:ind w:left="20"/>
        <w:rPr>
          <w:sz w:val="22"/>
          <w:szCs w:val="22"/>
          <w:rtl/>
        </w:rPr>
      </w:pPr>
      <w:r w:rsidRPr="008A27C7">
        <w:rPr>
          <w:sz w:val="22"/>
          <w:szCs w:val="22"/>
          <w:rtl/>
        </w:rPr>
        <w:t>הספרייה ל</w:t>
      </w:r>
      <w:r w:rsidRPr="008A27C7">
        <w:rPr>
          <w:rStyle w:val="BodyText1"/>
          <w:sz w:val="22"/>
          <w:szCs w:val="22"/>
          <w:u w:val="none"/>
          <w:rtl/>
        </w:rPr>
        <w:t>מדעי הרוח</w:t>
      </w:r>
      <w:r w:rsidR="008A27C7">
        <w:rPr>
          <w:rStyle w:val="BodyText1"/>
          <w:rFonts w:hint="cs"/>
          <w:sz w:val="22"/>
          <w:szCs w:val="22"/>
          <w:u w:val="none"/>
          <w:rtl/>
        </w:rPr>
        <w:t xml:space="preserve"> </w:t>
      </w:r>
      <w:r w:rsidRPr="008A27C7">
        <w:rPr>
          <w:rStyle w:val="BodyText1"/>
          <w:sz w:val="22"/>
          <w:szCs w:val="22"/>
          <w:u w:val="none"/>
          <w:rtl/>
        </w:rPr>
        <w:t>(סוראסקי)</w:t>
      </w:r>
      <w:r w:rsidR="008A27C7" w:rsidRPr="008A27C7">
        <w:rPr>
          <w:rStyle w:val="BodyText1"/>
          <w:rFonts w:hint="cs"/>
          <w:sz w:val="22"/>
          <w:szCs w:val="22"/>
          <w:u w:val="none"/>
          <w:rtl/>
        </w:rPr>
        <w:t xml:space="preserve"> </w:t>
      </w:r>
      <w:r w:rsidRPr="008A27C7">
        <w:rPr>
          <w:sz w:val="22"/>
          <w:szCs w:val="22"/>
          <w:rtl/>
        </w:rPr>
        <w:t>של</w:t>
      </w:r>
      <w:r w:rsidR="008A27C7">
        <w:rPr>
          <w:rFonts w:hint="cs"/>
          <w:sz w:val="22"/>
          <w:szCs w:val="22"/>
          <w:rtl/>
        </w:rPr>
        <w:t xml:space="preserve"> </w:t>
      </w:r>
      <w:r w:rsidRPr="008A27C7">
        <w:rPr>
          <w:sz w:val="22"/>
          <w:szCs w:val="22"/>
          <w:rtl/>
        </w:rPr>
        <w:t>אוניברסיטת</w:t>
      </w:r>
      <w:r w:rsidR="008A27C7">
        <w:rPr>
          <w:rFonts w:hint="cs"/>
          <w:sz w:val="22"/>
          <w:szCs w:val="22"/>
          <w:rtl/>
        </w:rPr>
        <w:t xml:space="preserve"> </w:t>
      </w:r>
      <w:r w:rsidRPr="008A27C7">
        <w:rPr>
          <w:sz w:val="22"/>
          <w:szCs w:val="22"/>
          <w:rtl/>
        </w:rPr>
        <w:t>תל-אביב</w:t>
      </w:r>
      <w:r w:rsidR="008A27C7">
        <w:rPr>
          <w:rFonts w:hint="cs"/>
          <w:sz w:val="22"/>
          <w:szCs w:val="22"/>
          <w:rtl/>
        </w:rPr>
        <w:t xml:space="preserve"> </w:t>
      </w:r>
      <w:r w:rsidRPr="008A27C7">
        <w:rPr>
          <w:sz w:val="22"/>
          <w:szCs w:val="22"/>
          <w:rtl/>
        </w:rPr>
        <w:t>(להלן:״</w:t>
      </w:r>
      <w:r w:rsidRPr="008A27C7">
        <w:rPr>
          <w:rStyle w:val="BodytextBold"/>
          <w:sz w:val="22"/>
          <w:szCs w:val="22"/>
          <w:rtl/>
        </w:rPr>
        <w:t>הספרייה</w:t>
      </w:r>
      <w:r w:rsidRPr="008A27C7">
        <w:rPr>
          <w:sz w:val="22"/>
          <w:szCs w:val="22"/>
          <w:rtl/>
        </w:rPr>
        <w:t>״) משמשת כספריית</w:t>
      </w:r>
      <w:r w:rsidR="008A27C7">
        <w:rPr>
          <w:rFonts w:hint="cs"/>
          <w:sz w:val="22"/>
          <w:szCs w:val="22"/>
          <w:rtl/>
        </w:rPr>
        <w:t xml:space="preserve"> </w:t>
      </w:r>
      <w:r w:rsidRPr="008A27C7">
        <w:rPr>
          <w:sz w:val="22"/>
          <w:szCs w:val="22"/>
          <w:rtl/>
        </w:rPr>
        <w:t>הפקדה (</w:t>
      </w:r>
      <w:r w:rsidRPr="008A27C7">
        <w:rPr>
          <w:sz w:val="22"/>
          <w:szCs w:val="22"/>
          <w:lang w:val="en-US" w:eastAsia="en-US" w:bidi="en-US"/>
        </w:rPr>
        <w:t>Depository Library</w:t>
      </w:r>
      <w:r w:rsidRPr="008A27C7">
        <w:rPr>
          <w:sz w:val="22"/>
          <w:szCs w:val="22"/>
          <w:rtl/>
        </w:rPr>
        <w:t xml:space="preserve">) לעבודות הגמר לתואר </w:t>
      </w:r>
      <w:r w:rsidR="008A27C7">
        <w:rPr>
          <w:rFonts w:hint="cs"/>
          <w:sz w:val="22"/>
          <w:szCs w:val="22"/>
          <w:rtl/>
        </w:rPr>
        <w:t>ה</w:t>
      </w:r>
      <w:r w:rsidR="008A27C7">
        <w:rPr>
          <w:sz w:val="22"/>
          <w:szCs w:val="22"/>
          <w:rtl/>
        </w:rPr>
        <w:t>שני שנעשו בפקולטה ל</w:t>
      </w:r>
      <w:r w:rsidRPr="008A27C7">
        <w:rPr>
          <w:rStyle w:val="BodyText1"/>
          <w:sz w:val="22"/>
          <w:szCs w:val="22"/>
          <w:rtl/>
        </w:rPr>
        <w:t>מדעי הרוח</w:t>
      </w:r>
      <w:r w:rsidRPr="008A27C7">
        <w:rPr>
          <w:sz w:val="22"/>
          <w:szCs w:val="22"/>
          <w:rtl/>
        </w:rPr>
        <w:t>.</w:t>
      </w:r>
    </w:p>
    <w:p w:rsidR="00DC7FEC" w:rsidRPr="008A27C7" w:rsidRDefault="000147FD" w:rsidP="008A27C7">
      <w:pPr>
        <w:pStyle w:val="Bodytext20"/>
        <w:shd w:val="clear" w:color="auto" w:fill="auto"/>
        <w:spacing w:before="0" w:line="240" w:lineRule="auto"/>
        <w:ind w:left="20"/>
        <w:rPr>
          <w:sz w:val="22"/>
          <w:szCs w:val="22"/>
          <w:rtl/>
        </w:rPr>
      </w:pPr>
      <w:r w:rsidRPr="008A27C7">
        <w:rPr>
          <w:sz w:val="22"/>
          <w:szCs w:val="22"/>
          <w:rtl/>
        </w:rPr>
        <w:t>ידוע לנו כי ככלל, עבודת גמר לתואר השני תועלה למאגר הדיגיטלי מיד עם העברתה לספרייה ותהיה פתוחה לכל</w:t>
      </w:r>
      <w:r w:rsidR="008A27C7">
        <w:rPr>
          <w:rFonts w:hint="cs"/>
          <w:sz w:val="22"/>
          <w:szCs w:val="22"/>
          <w:rtl/>
        </w:rPr>
        <w:t xml:space="preserve"> </w:t>
      </w:r>
      <w:r w:rsidRPr="008A27C7">
        <w:rPr>
          <w:sz w:val="22"/>
          <w:szCs w:val="22"/>
          <w:rtl/>
        </w:rPr>
        <w:t>משתמשי האינטרנט בארץ ובעולם.</w:t>
      </w:r>
    </w:p>
    <w:p w:rsidR="008A27C7" w:rsidRDefault="008A27C7" w:rsidP="008A27C7">
      <w:pPr>
        <w:pStyle w:val="BodyText3"/>
        <w:shd w:val="clear" w:color="auto" w:fill="auto"/>
        <w:spacing w:before="0" w:after="120" w:line="240" w:lineRule="auto"/>
        <w:ind w:left="14"/>
        <w:jc w:val="left"/>
        <w:rPr>
          <w:sz w:val="22"/>
          <w:szCs w:val="22"/>
          <w:rtl/>
        </w:rPr>
      </w:pPr>
    </w:p>
    <w:p w:rsidR="008A27C7" w:rsidRDefault="008A27C7" w:rsidP="008A27C7">
      <w:pPr>
        <w:pStyle w:val="BodyText3"/>
        <w:shd w:val="clear" w:color="auto" w:fill="auto"/>
        <w:spacing w:before="0" w:after="120" w:line="240" w:lineRule="auto"/>
        <w:ind w:left="14"/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למרות</w:t>
      </w:r>
      <w:r w:rsidR="000147FD" w:rsidRPr="008A27C7">
        <w:rPr>
          <w:sz w:val="22"/>
          <w:szCs w:val="22"/>
          <w:rtl/>
        </w:rPr>
        <w:t xml:space="preserve"> האמור לעיל ברצוני להגביל את הגישה ו/או לעכב את העלאת עבודתי למאגר הדיגיטלי, בהתאם למסומן בטבלה </w:t>
      </w:r>
      <w:r>
        <w:rPr>
          <w:rFonts w:hint="cs"/>
          <w:sz w:val="22"/>
          <w:szCs w:val="22"/>
          <w:rtl/>
        </w:rPr>
        <w:t xml:space="preserve"> דלהלן:</w:t>
      </w:r>
    </w:p>
    <w:p w:rsidR="00DC7FEC" w:rsidRPr="008A27C7" w:rsidRDefault="000147FD" w:rsidP="008A27C7">
      <w:pPr>
        <w:pStyle w:val="BodyText3"/>
        <w:shd w:val="clear" w:color="auto" w:fill="auto"/>
        <w:spacing w:before="0" w:after="287" w:line="365" w:lineRule="exact"/>
        <w:ind w:left="20" w:right="1280"/>
        <w:jc w:val="left"/>
        <w:rPr>
          <w:sz w:val="22"/>
          <w:szCs w:val="22"/>
          <w:rtl/>
        </w:rPr>
      </w:pPr>
      <w:r w:rsidRPr="008A27C7">
        <w:rPr>
          <w:rStyle w:val="BodytextBold"/>
          <w:sz w:val="22"/>
          <w:szCs w:val="22"/>
          <w:rtl/>
        </w:rPr>
        <w:t xml:space="preserve">נא לסמן </w:t>
      </w:r>
      <w:r w:rsidRPr="008A27C7">
        <w:rPr>
          <w:rStyle w:val="BodytextBold"/>
          <w:sz w:val="22"/>
          <w:szCs w:val="22"/>
          <w:lang w:val="en-US" w:eastAsia="en-US" w:bidi="en-US"/>
        </w:rPr>
        <w:t>X</w:t>
      </w:r>
      <w:r w:rsidRPr="008A27C7">
        <w:rPr>
          <w:rStyle w:val="BodytextBold"/>
          <w:sz w:val="22"/>
          <w:szCs w:val="22"/>
          <w:rtl/>
        </w:rPr>
        <w:t xml:space="preserve"> במקום המתאים בלבד ולהקיף בעיגול את משך הזמן המבוקש: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8"/>
        <w:gridCol w:w="720"/>
      </w:tblGrid>
      <w:tr w:rsidR="00DC7FEC" w:rsidRPr="008A27C7">
        <w:trPr>
          <w:trHeight w:hRule="exact" w:val="346"/>
          <w:jc w:val="right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FEC" w:rsidRPr="008A27C7" w:rsidRDefault="000147FD">
            <w:pPr>
              <w:pStyle w:val="BodyText3"/>
              <w:framePr w:w="8808" w:wrap="notBeside" w:vAnchor="text" w:hAnchor="text" w:xAlign="right" w:y="1"/>
              <w:shd w:val="clear" w:color="auto" w:fill="auto"/>
              <w:spacing w:before="0" w:line="200" w:lineRule="exact"/>
              <w:ind w:left="100"/>
              <w:jc w:val="left"/>
              <w:rPr>
                <w:sz w:val="22"/>
                <w:szCs w:val="22"/>
                <w:rtl/>
              </w:rPr>
            </w:pPr>
            <w:r w:rsidRPr="008A27C7">
              <w:rPr>
                <w:rStyle w:val="BodytextBold0"/>
                <w:sz w:val="22"/>
                <w:szCs w:val="22"/>
                <w:rtl/>
              </w:rPr>
              <w:t>הזכאים לעיו</w:t>
            </w:r>
            <w:r w:rsidRPr="008A27C7">
              <w:rPr>
                <w:rStyle w:val="BodyText21"/>
                <w:sz w:val="22"/>
                <w:szCs w:val="22"/>
                <w:rtl/>
              </w:rPr>
              <w:t>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EC" w:rsidRPr="008A27C7" w:rsidRDefault="00DC7FEC">
            <w:pPr>
              <w:framePr w:w="8808" w:wrap="notBeside" w:vAnchor="text" w:hAnchor="text" w:xAlign="right" w:y="1"/>
              <w:rPr>
                <w:sz w:val="12"/>
                <w:szCs w:val="12"/>
                <w:rtl/>
              </w:rPr>
            </w:pPr>
          </w:p>
        </w:tc>
      </w:tr>
      <w:tr w:rsidR="00DC7FEC" w:rsidRPr="008A27C7">
        <w:trPr>
          <w:trHeight w:hRule="exact" w:val="403"/>
          <w:jc w:val="right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FEC" w:rsidRPr="008A27C7" w:rsidRDefault="000147FD">
            <w:pPr>
              <w:pStyle w:val="BodyText3"/>
              <w:framePr w:w="8808" w:wrap="notBeside" w:vAnchor="text" w:hAnchor="text" w:xAlign="right" w:y="1"/>
              <w:shd w:val="clear" w:color="auto" w:fill="auto"/>
              <w:spacing w:before="0" w:line="200" w:lineRule="exact"/>
              <w:ind w:left="100"/>
              <w:jc w:val="left"/>
              <w:rPr>
                <w:sz w:val="22"/>
                <w:szCs w:val="22"/>
                <w:rtl/>
              </w:rPr>
            </w:pPr>
            <w:r w:rsidRPr="008A27C7">
              <w:rPr>
                <w:rStyle w:val="BodyText21"/>
                <w:sz w:val="22"/>
                <w:szCs w:val="22"/>
                <w:rtl/>
              </w:rPr>
              <w:t>כל המעוניין בארץ ובעולם לאחר שנה/שנתיים/ שלוש שנים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EC" w:rsidRPr="008A27C7" w:rsidRDefault="00DC7FEC">
            <w:pPr>
              <w:framePr w:w="8808" w:wrap="notBeside" w:vAnchor="text" w:hAnchor="text" w:xAlign="right" w:y="1"/>
              <w:rPr>
                <w:sz w:val="12"/>
                <w:szCs w:val="12"/>
                <w:rtl/>
              </w:rPr>
            </w:pPr>
          </w:p>
        </w:tc>
      </w:tr>
      <w:tr w:rsidR="00DC7FEC" w:rsidRPr="008A27C7">
        <w:trPr>
          <w:trHeight w:hRule="exact" w:val="408"/>
          <w:jc w:val="right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FEC" w:rsidRPr="008A27C7" w:rsidRDefault="000147FD">
            <w:pPr>
              <w:pStyle w:val="BodyText3"/>
              <w:framePr w:w="8808" w:wrap="notBeside" w:vAnchor="text" w:hAnchor="text" w:xAlign="right" w:y="1"/>
              <w:shd w:val="clear" w:color="auto" w:fill="auto"/>
              <w:spacing w:before="0" w:line="200" w:lineRule="exact"/>
              <w:ind w:left="100"/>
              <w:jc w:val="left"/>
              <w:rPr>
                <w:sz w:val="22"/>
                <w:szCs w:val="22"/>
                <w:rtl/>
              </w:rPr>
            </w:pPr>
            <w:r w:rsidRPr="008A27C7">
              <w:rPr>
                <w:rStyle w:val="BodyText21"/>
                <w:sz w:val="22"/>
                <w:szCs w:val="22"/>
                <w:rtl/>
              </w:rPr>
              <w:t>כל המעוניין באוניברסיטאות בארץ בלבד באופן מיידי/ לאחר שנה/שנתיים/ שלוש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EC" w:rsidRPr="008A27C7" w:rsidRDefault="00DC7FEC">
            <w:pPr>
              <w:framePr w:w="8808" w:wrap="notBeside" w:vAnchor="text" w:hAnchor="text" w:xAlign="right" w:y="1"/>
              <w:rPr>
                <w:sz w:val="12"/>
                <w:szCs w:val="12"/>
                <w:rtl/>
              </w:rPr>
            </w:pPr>
          </w:p>
        </w:tc>
      </w:tr>
      <w:tr w:rsidR="00DC7FEC" w:rsidRPr="008A27C7">
        <w:trPr>
          <w:trHeight w:hRule="exact" w:val="413"/>
          <w:jc w:val="right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FEC" w:rsidRPr="008A27C7" w:rsidRDefault="000147FD">
            <w:pPr>
              <w:pStyle w:val="BodyText3"/>
              <w:framePr w:w="8808" w:wrap="notBeside" w:vAnchor="text" w:hAnchor="text" w:xAlign="right" w:y="1"/>
              <w:shd w:val="clear" w:color="auto" w:fill="auto"/>
              <w:spacing w:before="0" w:line="200" w:lineRule="exact"/>
              <w:ind w:left="100"/>
              <w:jc w:val="left"/>
              <w:rPr>
                <w:sz w:val="22"/>
                <w:szCs w:val="22"/>
                <w:rtl/>
              </w:rPr>
            </w:pPr>
            <w:r w:rsidRPr="008A27C7">
              <w:rPr>
                <w:rStyle w:val="BodyText21"/>
                <w:sz w:val="22"/>
                <w:szCs w:val="22"/>
                <w:rtl/>
              </w:rPr>
              <w:t>כל המעוניין באוניברסיטת תל -אביב בלבד באופן מיידי/ לאחר שנה/ שנתיים/ שלוש שנים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FEC" w:rsidRPr="008A27C7" w:rsidRDefault="00DC7FEC">
            <w:pPr>
              <w:framePr w:w="8808" w:wrap="notBeside" w:vAnchor="text" w:hAnchor="text" w:xAlign="right" w:y="1"/>
              <w:rPr>
                <w:sz w:val="12"/>
                <w:szCs w:val="12"/>
                <w:rtl/>
              </w:rPr>
            </w:pPr>
          </w:p>
        </w:tc>
      </w:tr>
      <w:tr w:rsidR="00DC7FEC" w:rsidRPr="008A27C7">
        <w:trPr>
          <w:trHeight w:hRule="exact" w:val="418"/>
          <w:jc w:val="right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FEC" w:rsidRPr="008A27C7" w:rsidRDefault="000147FD">
            <w:pPr>
              <w:pStyle w:val="BodyText3"/>
              <w:framePr w:w="8808" w:wrap="notBeside" w:vAnchor="text" w:hAnchor="text" w:xAlign="right" w:y="1"/>
              <w:shd w:val="clear" w:color="auto" w:fill="auto"/>
              <w:spacing w:before="0" w:line="200" w:lineRule="exact"/>
              <w:ind w:left="100"/>
              <w:jc w:val="left"/>
              <w:rPr>
                <w:sz w:val="22"/>
                <w:szCs w:val="22"/>
                <w:rtl/>
              </w:rPr>
            </w:pPr>
            <w:r w:rsidRPr="008A27C7">
              <w:rPr>
                <w:rStyle w:val="BodyText21"/>
                <w:sz w:val="22"/>
                <w:szCs w:val="22"/>
                <w:rtl/>
              </w:rPr>
              <w:t>עבודת הגמר תישמר בספרייה ותהיה אליה גישה דיגיטלית מתוך בניין הספרייה בלבד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FEC" w:rsidRPr="008A27C7" w:rsidRDefault="00DC7FEC">
            <w:pPr>
              <w:framePr w:w="8808" w:wrap="notBeside" w:vAnchor="text" w:hAnchor="text" w:xAlign="right" w:y="1"/>
              <w:rPr>
                <w:sz w:val="12"/>
                <w:szCs w:val="12"/>
                <w:rtl/>
              </w:rPr>
            </w:pPr>
          </w:p>
        </w:tc>
      </w:tr>
    </w:tbl>
    <w:p w:rsidR="00DC7FEC" w:rsidRPr="008A27C7" w:rsidRDefault="00DC7FEC">
      <w:pPr>
        <w:rPr>
          <w:sz w:val="4"/>
          <w:szCs w:val="4"/>
          <w:rtl/>
        </w:rPr>
      </w:pPr>
    </w:p>
    <w:p w:rsidR="00DC7FEC" w:rsidRPr="008A27C7" w:rsidRDefault="000147FD">
      <w:pPr>
        <w:pStyle w:val="Bodytext20"/>
        <w:shd w:val="clear" w:color="auto" w:fill="auto"/>
        <w:spacing w:before="450" w:after="74" w:line="200" w:lineRule="exact"/>
        <w:ind w:left="20"/>
        <w:jc w:val="both"/>
        <w:rPr>
          <w:sz w:val="22"/>
          <w:szCs w:val="22"/>
          <w:rtl/>
        </w:rPr>
      </w:pPr>
      <w:r w:rsidRPr="008A27C7">
        <w:rPr>
          <w:sz w:val="22"/>
          <w:szCs w:val="22"/>
          <w:rtl/>
        </w:rPr>
        <w:t>הערה:</w:t>
      </w:r>
    </w:p>
    <w:p w:rsidR="00DC7FEC" w:rsidRPr="008A27C7" w:rsidRDefault="000147FD">
      <w:pPr>
        <w:pStyle w:val="Bodytext20"/>
        <w:shd w:val="clear" w:color="auto" w:fill="auto"/>
        <w:spacing w:before="0" w:after="314" w:line="200" w:lineRule="exact"/>
        <w:ind w:left="20"/>
        <w:jc w:val="both"/>
        <w:rPr>
          <w:sz w:val="22"/>
          <w:szCs w:val="22"/>
          <w:rtl/>
        </w:rPr>
      </w:pPr>
      <w:r w:rsidRPr="008A27C7">
        <w:rPr>
          <w:sz w:val="22"/>
          <w:szCs w:val="22"/>
          <w:rtl/>
        </w:rPr>
        <w:t xml:space="preserve">מי שאינו מסמן </w:t>
      </w:r>
      <w:r w:rsidRPr="008A27C7">
        <w:rPr>
          <w:sz w:val="22"/>
          <w:szCs w:val="22"/>
          <w:lang w:val="en-US" w:eastAsia="en-US" w:bidi="en-US"/>
        </w:rPr>
        <w:t>X</w:t>
      </w:r>
      <w:r w:rsidRPr="008A27C7">
        <w:rPr>
          <w:sz w:val="22"/>
          <w:szCs w:val="22"/>
          <w:rtl/>
        </w:rPr>
        <w:t xml:space="preserve"> במקום המתאים, י</w:t>
      </w:r>
      <w:r w:rsidR="008A27C7">
        <w:rPr>
          <w:rFonts w:hint="cs"/>
          <w:sz w:val="22"/>
          <w:szCs w:val="22"/>
          <w:rtl/>
        </w:rPr>
        <w:t>י</w:t>
      </w:r>
      <w:r w:rsidRPr="008A27C7">
        <w:rPr>
          <w:sz w:val="22"/>
          <w:szCs w:val="22"/>
          <w:rtl/>
        </w:rPr>
        <w:t>חשב כמי שמאשר פרסום מיידי של עבודת הגמר במאגר הדיגיטלי לכל משתמשי האינטרנט.</w:t>
      </w:r>
    </w:p>
    <w:p w:rsidR="00DC7FEC" w:rsidRPr="008A27C7" w:rsidRDefault="000147FD">
      <w:pPr>
        <w:pStyle w:val="BodyText3"/>
        <w:shd w:val="clear" w:color="auto" w:fill="auto"/>
        <w:spacing w:before="0" w:after="434" w:line="200" w:lineRule="exact"/>
        <w:ind w:left="20"/>
        <w:rPr>
          <w:sz w:val="22"/>
          <w:szCs w:val="22"/>
          <w:rtl/>
        </w:rPr>
      </w:pPr>
      <w:r w:rsidRPr="008A27C7">
        <w:rPr>
          <w:sz w:val="22"/>
          <w:szCs w:val="22"/>
          <w:rtl/>
        </w:rPr>
        <w:t xml:space="preserve">הנני מפקיד/ה עותק </w:t>
      </w:r>
      <w:r w:rsidRPr="008A27C7">
        <w:rPr>
          <w:rStyle w:val="BodytextBold"/>
          <w:sz w:val="22"/>
          <w:szCs w:val="22"/>
          <w:rtl/>
        </w:rPr>
        <w:t xml:space="preserve">שלם </w:t>
      </w:r>
      <w:r w:rsidRPr="008A27C7">
        <w:rPr>
          <w:sz w:val="22"/>
          <w:szCs w:val="22"/>
          <w:rtl/>
        </w:rPr>
        <w:t>בפורמט דיגיטלי של העבודה בספרייה ומצהיר/ה שעותק זה זהה לגירסה המודפסת.</w:t>
      </w:r>
    </w:p>
    <w:tbl>
      <w:tblPr>
        <w:tblStyle w:val="TableGrid"/>
        <w:bidiVisual/>
        <w:tblW w:w="0" w:type="auto"/>
        <w:tblInd w:w="-72" w:type="dxa"/>
        <w:tblLayout w:type="fixed"/>
        <w:tblLook w:val="05E0" w:firstRow="1" w:lastRow="1" w:firstColumn="1" w:lastColumn="1" w:noHBand="0" w:noVBand="1"/>
      </w:tblPr>
      <w:tblGrid>
        <w:gridCol w:w="2232"/>
        <w:gridCol w:w="4504"/>
        <w:gridCol w:w="2786"/>
      </w:tblGrid>
      <w:tr w:rsidR="00726115" w:rsidRPr="008A27C7" w:rsidTr="00726115">
        <w:trPr>
          <w:trHeight w:val="431"/>
        </w:trPr>
        <w:tc>
          <w:tcPr>
            <w:tcW w:w="2232" w:type="dxa"/>
          </w:tcPr>
          <w:p w:rsidR="00726115" w:rsidRPr="008A27C7" w:rsidRDefault="00726115" w:rsidP="008A79F6">
            <w:pPr>
              <w:pStyle w:val="BodyText3"/>
              <w:shd w:val="clear" w:color="auto" w:fill="auto"/>
              <w:tabs>
                <w:tab w:val="right" w:leader="underscore" w:pos="3397"/>
                <w:tab w:val="left" w:pos="3599"/>
                <w:tab w:val="center" w:leader="underscore" w:pos="6423"/>
                <w:tab w:val="left" w:leader="underscore" w:pos="9003"/>
              </w:tabs>
              <w:spacing w:before="0" w:line="276" w:lineRule="auto"/>
              <w:rPr>
                <w:sz w:val="22"/>
                <w:szCs w:val="22"/>
                <w:rtl/>
              </w:rPr>
            </w:pPr>
            <w:r w:rsidRPr="008A27C7">
              <w:rPr>
                <w:sz w:val="22"/>
                <w:szCs w:val="22"/>
                <w:rtl/>
              </w:rPr>
              <w:t>תאריך:</w:t>
            </w:r>
          </w:p>
        </w:tc>
        <w:tc>
          <w:tcPr>
            <w:tcW w:w="4504" w:type="dxa"/>
          </w:tcPr>
          <w:p w:rsidR="00726115" w:rsidRPr="008A27C7" w:rsidRDefault="00726115" w:rsidP="008A79F6">
            <w:pPr>
              <w:pStyle w:val="BodyText3"/>
              <w:shd w:val="clear" w:color="auto" w:fill="auto"/>
              <w:tabs>
                <w:tab w:val="right" w:leader="underscore" w:pos="3397"/>
                <w:tab w:val="left" w:pos="3599"/>
                <w:tab w:val="center" w:leader="underscore" w:pos="6423"/>
                <w:tab w:val="left" w:leader="underscore" w:pos="9003"/>
              </w:tabs>
              <w:spacing w:before="0" w:line="276" w:lineRule="auto"/>
              <w:rPr>
                <w:sz w:val="22"/>
                <w:szCs w:val="22"/>
                <w:rtl/>
              </w:rPr>
            </w:pPr>
            <w:r w:rsidRPr="008A27C7">
              <w:rPr>
                <w:sz w:val="22"/>
                <w:szCs w:val="22"/>
                <w:rtl/>
              </w:rPr>
              <w:t>שם</w:t>
            </w:r>
            <w:r w:rsidRPr="008A27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A27C7">
              <w:rPr>
                <w:sz w:val="22"/>
                <w:szCs w:val="22"/>
                <w:rtl/>
              </w:rPr>
              <w:t>התלמיד:</w:t>
            </w:r>
          </w:p>
        </w:tc>
        <w:tc>
          <w:tcPr>
            <w:tcW w:w="2786" w:type="dxa"/>
          </w:tcPr>
          <w:p w:rsidR="00726115" w:rsidRPr="008A27C7" w:rsidRDefault="00726115" w:rsidP="008A79F6">
            <w:pPr>
              <w:pStyle w:val="BodyText3"/>
              <w:shd w:val="clear" w:color="auto" w:fill="auto"/>
              <w:tabs>
                <w:tab w:val="right" w:leader="underscore" w:pos="3397"/>
                <w:tab w:val="left" w:pos="3599"/>
                <w:tab w:val="center" w:leader="underscore" w:pos="6423"/>
                <w:tab w:val="left" w:leader="underscore" w:pos="9003"/>
              </w:tabs>
              <w:spacing w:before="0" w:line="276" w:lineRule="auto"/>
              <w:rPr>
                <w:sz w:val="22"/>
                <w:szCs w:val="22"/>
                <w:rtl/>
              </w:rPr>
            </w:pPr>
            <w:r w:rsidRPr="008A27C7">
              <w:rPr>
                <w:sz w:val="22"/>
                <w:szCs w:val="22"/>
                <w:rtl/>
              </w:rPr>
              <w:t>חתימה:</w:t>
            </w:r>
          </w:p>
        </w:tc>
      </w:tr>
    </w:tbl>
    <w:p w:rsidR="008A27C7" w:rsidRDefault="008A27C7" w:rsidP="008A27C7">
      <w:pPr>
        <w:pStyle w:val="BodyText3"/>
        <w:shd w:val="clear" w:color="auto" w:fill="auto"/>
        <w:tabs>
          <w:tab w:val="right" w:leader="underscore" w:pos="3397"/>
          <w:tab w:val="right" w:pos="4095"/>
          <w:tab w:val="right" w:leader="underscore" w:pos="6670"/>
        </w:tabs>
        <w:spacing w:before="0" w:line="240" w:lineRule="auto"/>
        <w:ind w:left="14" w:right="3758"/>
        <w:jc w:val="left"/>
        <w:rPr>
          <w:sz w:val="22"/>
          <w:szCs w:val="22"/>
          <w:rtl/>
        </w:rPr>
      </w:pPr>
    </w:p>
    <w:p w:rsidR="008A27C7" w:rsidRPr="008A27C7" w:rsidRDefault="000147FD" w:rsidP="008A27C7">
      <w:pPr>
        <w:pStyle w:val="BodyText3"/>
        <w:shd w:val="clear" w:color="auto" w:fill="auto"/>
        <w:tabs>
          <w:tab w:val="right" w:leader="underscore" w:pos="3397"/>
          <w:tab w:val="right" w:pos="4095"/>
          <w:tab w:val="right" w:leader="underscore" w:pos="6670"/>
        </w:tabs>
        <w:spacing w:before="0" w:line="240" w:lineRule="auto"/>
        <w:ind w:left="14" w:right="3758"/>
        <w:jc w:val="left"/>
        <w:rPr>
          <w:sz w:val="22"/>
          <w:szCs w:val="22"/>
          <w:rtl/>
        </w:rPr>
      </w:pPr>
      <w:r w:rsidRPr="008A27C7">
        <w:rPr>
          <w:sz w:val="22"/>
          <w:szCs w:val="22"/>
          <w:rtl/>
        </w:rPr>
        <w:t>אישור המנחה להפקדת העבודה במאגר הדיגיטלי, בהתאם לבקשת הסטודנט:</w:t>
      </w:r>
      <w:r w:rsidRPr="008A27C7">
        <w:rPr>
          <w:sz w:val="22"/>
          <w:szCs w:val="22"/>
          <w:rtl/>
        </w:rPr>
        <w:br/>
      </w:r>
    </w:p>
    <w:tbl>
      <w:tblPr>
        <w:tblStyle w:val="TableGrid"/>
        <w:bidiVisual/>
        <w:tblW w:w="0" w:type="auto"/>
        <w:tblInd w:w="-72" w:type="dxa"/>
        <w:tblLayout w:type="fixed"/>
        <w:tblLook w:val="05E0" w:firstRow="1" w:lastRow="1" w:firstColumn="1" w:lastColumn="1" w:noHBand="0" w:noVBand="1"/>
      </w:tblPr>
      <w:tblGrid>
        <w:gridCol w:w="2232"/>
        <w:gridCol w:w="4504"/>
        <w:gridCol w:w="2786"/>
      </w:tblGrid>
      <w:tr w:rsidR="00726115" w:rsidRPr="008A27C7" w:rsidTr="00C04CEB">
        <w:trPr>
          <w:trHeight w:val="431"/>
        </w:trPr>
        <w:tc>
          <w:tcPr>
            <w:tcW w:w="2232" w:type="dxa"/>
          </w:tcPr>
          <w:p w:rsidR="00726115" w:rsidRPr="008A27C7" w:rsidRDefault="00726115" w:rsidP="00C04CEB">
            <w:pPr>
              <w:pStyle w:val="BodyText3"/>
              <w:shd w:val="clear" w:color="auto" w:fill="auto"/>
              <w:tabs>
                <w:tab w:val="right" w:leader="underscore" w:pos="3397"/>
                <w:tab w:val="left" w:pos="3599"/>
                <w:tab w:val="center" w:leader="underscore" w:pos="6423"/>
                <w:tab w:val="left" w:leader="underscore" w:pos="9003"/>
              </w:tabs>
              <w:spacing w:before="0" w:line="276" w:lineRule="auto"/>
              <w:rPr>
                <w:sz w:val="22"/>
                <w:szCs w:val="22"/>
                <w:rtl/>
              </w:rPr>
            </w:pPr>
            <w:r w:rsidRPr="008A27C7">
              <w:rPr>
                <w:sz w:val="22"/>
                <w:szCs w:val="22"/>
                <w:rtl/>
              </w:rPr>
              <w:t>תאריך:</w:t>
            </w:r>
          </w:p>
        </w:tc>
        <w:tc>
          <w:tcPr>
            <w:tcW w:w="4504" w:type="dxa"/>
          </w:tcPr>
          <w:p w:rsidR="00726115" w:rsidRPr="008A27C7" w:rsidRDefault="00726115" w:rsidP="00726115">
            <w:pPr>
              <w:pStyle w:val="BodyText3"/>
              <w:shd w:val="clear" w:color="auto" w:fill="auto"/>
              <w:tabs>
                <w:tab w:val="right" w:leader="underscore" w:pos="3397"/>
                <w:tab w:val="left" w:pos="3599"/>
                <w:tab w:val="center" w:leader="underscore" w:pos="6423"/>
                <w:tab w:val="left" w:leader="underscore" w:pos="9003"/>
              </w:tabs>
              <w:spacing w:before="0" w:line="276" w:lineRule="auto"/>
              <w:rPr>
                <w:sz w:val="22"/>
                <w:szCs w:val="22"/>
                <w:rtl/>
              </w:rPr>
            </w:pPr>
            <w:r w:rsidRPr="008A27C7">
              <w:rPr>
                <w:sz w:val="22"/>
                <w:szCs w:val="22"/>
                <w:rtl/>
              </w:rPr>
              <w:t>שם</w:t>
            </w:r>
            <w:r w:rsidRPr="008A27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A27C7">
              <w:rPr>
                <w:sz w:val="22"/>
                <w:szCs w:val="22"/>
                <w:rtl/>
              </w:rPr>
              <w:t>ה</w:t>
            </w:r>
            <w:r>
              <w:rPr>
                <w:rFonts w:hint="cs"/>
                <w:sz w:val="22"/>
                <w:szCs w:val="22"/>
                <w:rtl/>
              </w:rPr>
              <w:t>מנחה</w:t>
            </w:r>
            <w:r w:rsidRPr="008A27C7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2786" w:type="dxa"/>
          </w:tcPr>
          <w:p w:rsidR="00726115" w:rsidRPr="008A27C7" w:rsidRDefault="00726115" w:rsidP="00C04CEB">
            <w:pPr>
              <w:pStyle w:val="BodyText3"/>
              <w:shd w:val="clear" w:color="auto" w:fill="auto"/>
              <w:tabs>
                <w:tab w:val="right" w:leader="underscore" w:pos="3397"/>
                <w:tab w:val="left" w:pos="3599"/>
                <w:tab w:val="center" w:leader="underscore" w:pos="6423"/>
                <w:tab w:val="left" w:leader="underscore" w:pos="9003"/>
              </w:tabs>
              <w:spacing w:before="0" w:line="276" w:lineRule="auto"/>
              <w:rPr>
                <w:sz w:val="22"/>
                <w:szCs w:val="22"/>
                <w:rtl/>
              </w:rPr>
            </w:pPr>
            <w:r w:rsidRPr="008A27C7">
              <w:rPr>
                <w:sz w:val="22"/>
                <w:szCs w:val="22"/>
                <w:rtl/>
              </w:rPr>
              <w:t>חתימה:</w:t>
            </w:r>
          </w:p>
        </w:tc>
      </w:tr>
    </w:tbl>
    <w:p w:rsidR="00DC7FEC" w:rsidRPr="008A27C7" w:rsidRDefault="00DC7FEC" w:rsidP="008A27C7">
      <w:pPr>
        <w:pStyle w:val="BodyText3"/>
        <w:shd w:val="clear" w:color="auto" w:fill="auto"/>
        <w:tabs>
          <w:tab w:val="right" w:leader="underscore" w:pos="3397"/>
          <w:tab w:val="right" w:pos="4095"/>
          <w:tab w:val="right" w:leader="underscore" w:pos="6670"/>
        </w:tabs>
        <w:spacing w:before="0" w:line="240" w:lineRule="auto"/>
        <w:ind w:right="3758"/>
        <w:jc w:val="left"/>
        <w:rPr>
          <w:sz w:val="22"/>
          <w:szCs w:val="22"/>
          <w:rtl/>
        </w:rPr>
      </w:pPr>
    </w:p>
    <w:sectPr w:rsidR="00DC7FEC" w:rsidRPr="008A27C7" w:rsidSect="008A27C7">
      <w:type w:val="continuous"/>
      <w:pgSz w:w="12240" w:h="15840"/>
      <w:pgMar w:top="864" w:right="878" w:bottom="432" w:left="850" w:header="0" w:footer="0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82" w:rsidRDefault="00352682">
      <w:pPr>
        <w:rPr>
          <w:rtl/>
        </w:rPr>
      </w:pPr>
      <w:r>
        <w:separator/>
      </w:r>
    </w:p>
  </w:endnote>
  <w:endnote w:type="continuationSeparator" w:id="0">
    <w:p w:rsidR="00352682" w:rsidRDefault="00352682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82" w:rsidRDefault="00352682">
      <w:pPr>
        <w:bidi/>
        <w:rPr>
          <w:rtl/>
        </w:rPr>
      </w:pPr>
    </w:p>
  </w:footnote>
  <w:footnote w:type="continuationSeparator" w:id="0">
    <w:p w:rsidR="00352682" w:rsidRDefault="00352682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EC"/>
    <w:rsid w:val="000147FD"/>
    <w:rsid w:val="00036CCF"/>
    <w:rsid w:val="0005537C"/>
    <w:rsid w:val="00352682"/>
    <w:rsid w:val="0048418E"/>
    <w:rsid w:val="00544DF7"/>
    <w:rsid w:val="00726115"/>
    <w:rsid w:val="008A27C7"/>
    <w:rsid w:val="00964666"/>
    <w:rsid w:val="00B10857"/>
    <w:rsid w:val="00D51ECC"/>
    <w:rsid w:val="00DC7FEC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AFECB-CB03-4C6A-8442-EF5380D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Heading1David">
    <w:name w:val="Heading #1 + David"/>
    <w:aliases w:val="36 pt,Italic,Spacing 0 pt"/>
    <w:basedOn w:val="Heading10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David" w:eastAsia="David" w:hAnsi="David" w:cs="Davi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DefaultParagraphFont"/>
    <w:link w:val="Heading30"/>
    <w:rPr>
      <w:rFonts w:ascii="David" w:eastAsia="David" w:hAnsi="David" w:cs="David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e-IL" w:eastAsia="he-IL" w:bidi="he-IL"/>
    </w:rPr>
  </w:style>
  <w:style w:type="character" w:customStyle="1" w:styleId="BodytextBold">
    <w:name w:val="Body text + Bold"/>
    <w:basedOn w:val="Bodytext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Bold0">
    <w:name w:val="Body text + Bold"/>
    <w:basedOn w:val="Bodytext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21">
    <w:name w:val="Body Text2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paragraph" w:customStyle="1" w:styleId="Heading11">
    <w:name w:val="Heading #1"/>
    <w:basedOn w:val="Normal"/>
    <w:link w:val="Heading10"/>
    <w:pPr>
      <w:shd w:val="clear" w:color="auto" w:fill="FFFFFF"/>
      <w:bidi/>
      <w:spacing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20"/>
      <w:sz w:val="40"/>
      <w:szCs w:val="40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before="240" w:after="120" w:line="0" w:lineRule="atLeast"/>
      <w:outlineLvl w:val="1"/>
    </w:pPr>
    <w:rPr>
      <w:rFonts w:ascii="David" w:eastAsia="David" w:hAnsi="David" w:cs="David"/>
      <w:b/>
      <w:bCs/>
      <w:sz w:val="30"/>
      <w:szCs w:val="30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before="120" w:after="240" w:line="0" w:lineRule="atLeast"/>
      <w:outlineLvl w:val="2"/>
    </w:pPr>
    <w:rPr>
      <w:rFonts w:ascii="David" w:eastAsia="David" w:hAnsi="David" w:cs="David"/>
      <w:b/>
      <w:bCs/>
      <w:spacing w:val="10"/>
      <w:sz w:val="26"/>
      <w:szCs w:val="26"/>
    </w:rPr>
  </w:style>
  <w:style w:type="paragraph" w:customStyle="1" w:styleId="BodyText3">
    <w:name w:val="Body Text3"/>
    <w:basedOn w:val="Normal"/>
    <w:link w:val="Bodytext"/>
    <w:pPr>
      <w:shd w:val="clear" w:color="auto" w:fill="FFFFFF"/>
      <w:bidi/>
      <w:spacing w:before="240" w:line="264" w:lineRule="exact"/>
      <w:jc w:val="both"/>
    </w:pPr>
    <w:rPr>
      <w:rFonts w:ascii="David" w:eastAsia="David" w:hAnsi="David" w:cs="David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360" w:line="365" w:lineRule="exact"/>
    </w:pPr>
    <w:rPr>
      <w:rFonts w:ascii="David" w:eastAsia="David" w:hAnsi="David" w:cs="Davi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2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הפקדת עבודת דוקטור בספרייה ל __________________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הפקדת עבודת דוקטור בספרייה ל __________________</dc:title>
  <dc:subject/>
  <dc:creator>Gila</dc:creator>
  <cp:keywords/>
  <cp:lastModifiedBy>Itamar Even-Zohar</cp:lastModifiedBy>
  <cp:revision>4</cp:revision>
  <cp:lastPrinted>2014-07-31T11:25:00Z</cp:lastPrinted>
  <dcterms:created xsi:type="dcterms:W3CDTF">2014-07-31T11:28:00Z</dcterms:created>
  <dcterms:modified xsi:type="dcterms:W3CDTF">2014-08-09T12:01:00Z</dcterms:modified>
</cp:coreProperties>
</file>