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39A6" w14:textId="50E9D1B2" w:rsidR="00547C45" w:rsidRPr="00547C45" w:rsidRDefault="00547C45" w:rsidP="00F477BD">
      <w:pPr>
        <w:rPr>
          <w:rFonts w:ascii="Times New Roman" w:hAnsi="Times New Roman" w:cs="Times New Roman"/>
          <w:b/>
          <w:bCs/>
        </w:rPr>
      </w:pPr>
      <w:r w:rsidRPr="00547C45">
        <w:rPr>
          <w:rFonts w:ascii="Times New Roman" w:hAnsi="Times New Roman" w:cs="Times New Roman"/>
          <w:b/>
          <w:bCs/>
        </w:rPr>
        <w:t xml:space="preserve">Call for </w:t>
      </w:r>
      <w:r w:rsidR="00F477BD">
        <w:rPr>
          <w:rFonts w:ascii="Times New Roman" w:hAnsi="Times New Roman" w:cs="Times New Roman"/>
          <w:b/>
          <w:bCs/>
        </w:rPr>
        <w:t>P</w:t>
      </w:r>
      <w:r w:rsidRPr="00547C45">
        <w:rPr>
          <w:rFonts w:ascii="Times New Roman" w:hAnsi="Times New Roman" w:cs="Times New Roman"/>
          <w:b/>
          <w:bCs/>
        </w:rPr>
        <w:t>apers: Looking for Work in Israeli Culture</w:t>
      </w:r>
    </w:p>
    <w:p w14:paraId="393181CD" w14:textId="77777777" w:rsidR="00547C45" w:rsidRDefault="00547C45">
      <w:pPr>
        <w:rPr>
          <w:rFonts w:ascii="Times New Roman" w:hAnsi="Times New Roman" w:cs="Times New Roman"/>
        </w:rPr>
      </w:pPr>
    </w:p>
    <w:p w14:paraId="3B4D6FE9" w14:textId="6D0E3CB2" w:rsidR="00A9340A" w:rsidRPr="00BE3C69" w:rsidRDefault="00A9340A" w:rsidP="00BB670B">
      <w:pPr>
        <w:rPr>
          <w:rFonts w:ascii="Times New Roman" w:hAnsi="Times New Roman" w:cs="Times New Roman"/>
        </w:rPr>
      </w:pPr>
      <w:r w:rsidRPr="00BE3C69">
        <w:rPr>
          <w:rFonts w:ascii="Times New Roman" w:hAnsi="Times New Roman" w:cs="Times New Roman"/>
        </w:rPr>
        <w:t xml:space="preserve">Contemporary critical thought </w:t>
      </w:r>
      <w:proofErr w:type="gramStart"/>
      <w:r w:rsidRPr="00BE3C69">
        <w:rPr>
          <w:rFonts w:ascii="Times New Roman" w:hAnsi="Times New Roman" w:cs="Times New Roman"/>
        </w:rPr>
        <w:t>is defined</w:t>
      </w:r>
      <w:proofErr w:type="gramEnd"/>
      <w:r w:rsidRPr="00BE3C69">
        <w:rPr>
          <w:rFonts w:ascii="Times New Roman" w:hAnsi="Times New Roman" w:cs="Times New Roman"/>
        </w:rPr>
        <w:t xml:space="preserve"> by three </w:t>
      </w:r>
      <w:r w:rsidR="002F3353">
        <w:rPr>
          <w:rFonts w:ascii="Times New Roman" w:hAnsi="Times New Roman" w:cs="Times New Roman"/>
        </w:rPr>
        <w:t>basic</w:t>
      </w:r>
      <w:r w:rsidR="002F3353" w:rsidRPr="00BE3C69">
        <w:rPr>
          <w:rFonts w:ascii="Times New Roman" w:hAnsi="Times New Roman" w:cs="Times New Roman"/>
        </w:rPr>
        <w:t xml:space="preserve"> </w:t>
      </w:r>
      <w:r w:rsidRPr="00BE3C69">
        <w:rPr>
          <w:rFonts w:ascii="Times New Roman" w:hAnsi="Times New Roman" w:cs="Times New Roman"/>
        </w:rPr>
        <w:t>categories: race, gender and class. Yet</w:t>
      </w:r>
      <w:r w:rsidR="004753BE" w:rsidRPr="004753BE">
        <w:rPr>
          <w:rFonts w:ascii="Times New Roman" w:hAnsi="Times New Roman" w:cs="Times New Roman"/>
        </w:rPr>
        <w:t xml:space="preserve"> </w:t>
      </w:r>
      <w:r w:rsidR="004753BE" w:rsidRPr="00BE3C69">
        <w:rPr>
          <w:rFonts w:ascii="Times New Roman" w:hAnsi="Times New Roman" w:cs="Times New Roman"/>
        </w:rPr>
        <w:t>in the study of Israel</w:t>
      </w:r>
      <w:r w:rsidRPr="00BE3C69">
        <w:rPr>
          <w:rFonts w:ascii="Times New Roman" w:hAnsi="Times New Roman" w:cs="Times New Roman"/>
        </w:rPr>
        <w:t xml:space="preserve">, </w:t>
      </w:r>
      <w:r w:rsidR="00FF5FEC" w:rsidRPr="00BE3C69">
        <w:rPr>
          <w:rFonts w:ascii="Times New Roman" w:hAnsi="Times New Roman" w:cs="Times New Roman"/>
        </w:rPr>
        <w:t>studies that focus on the category of class are almost nonexistent,</w:t>
      </w:r>
      <w:r w:rsidR="004753BE">
        <w:rPr>
          <w:rFonts w:ascii="Times New Roman" w:hAnsi="Times New Roman" w:cs="Times New Roman"/>
        </w:rPr>
        <w:t xml:space="preserve"> </w:t>
      </w:r>
      <w:r w:rsidR="00FF5FEC" w:rsidRPr="00BE3C69">
        <w:rPr>
          <w:rFonts w:ascii="Times New Roman" w:hAnsi="Times New Roman" w:cs="Times New Roman"/>
        </w:rPr>
        <w:t xml:space="preserve">while the exploration of the categories of gender and race have proliferated in recent years. Why does writing on all facets of Israeli reality </w:t>
      </w:r>
      <w:r w:rsidR="002F3353">
        <w:rPr>
          <w:rFonts w:ascii="Times New Roman" w:hAnsi="Times New Roman" w:cs="Times New Roman"/>
        </w:rPr>
        <w:t xml:space="preserve">tend </w:t>
      </w:r>
      <w:r w:rsidR="00D83C8B">
        <w:rPr>
          <w:rFonts w:ascii="Times New Roman" w:hAnsi="Times New Roman" w:cs="Times New Roman"/>
        </w:rPr>
        <w:t xml:space="preserve">to </w:t>
      </w:r>
      <w:r w:rsidR="00FF5FEC" w:rsidRPr="00BE3C69">
        <w:rPr>
          <w:rFonts w:ascii="Times New Roman" w:hAnsi="Times New Roman" w:cs="Times New Roman"/>
        </w:rPr>
        <w:t xml:space="preserve">avoid class (and related topics such as </w:t>
      </w:r>
      <w:r w:rsidR="002F3353">
        <w:rPr>
          <w:rFonts w:ascii="Times New Roman" w:hAnsi="Times New Roman" w:cs="Times New Roman"/>
        </w:rPr>
        <w:t xml:space="preserve">work or </w:t>
      </w:r>
      <w:r w:rsidR="00FF5FEC" w:rsidRPr="00BE3C69">
        <w:rPr>
          <w:rFonts w:ascii="Times New Roman" w:hAnsi="Times New Roman" w:cs="Times New Roman"/>
        </w:rPr>
        <w:t xml:space="preserve">labor) as a starting point for analysis? </w:t>
      </w:r>
      <w:r w:rsidR="00CA425D" w:rsidRPr="00BE3C69">
        <w:rPr>
          <w:rFonts w:ascii="Times New Roman" w:hAnsi="Times New Roman" w:cs="Times New Roman"/>
        </w:rPr>
        <w:t xml:space="preserve">How do </w:t>
      </w:r>
      <w:r w:rsidR="002F3353">
        <w:rPr>
          <w:rFonts w:ascii="Times New Roman" w:hAnsi="Times New Roman" w:cs="Times New Roman"/>
        </w:rPr>
        <w:t xml:space="preserve">these categories </w:t>
      </w:r>
      <w:r w:rsidR="00CA425D" w:rsidRPr="00BE3C69">
        <w:rPr>
          <w:rFonts w:ascii="Times New Roman" w:hAnsi="Times New Roman" w:cs="Times New Roman"/>
        </w:rPr>
        <w:t xml:space="preserve">open new critical avenues in the study of Israel? </w:t>
      </w:r>
      <w:r w:rsidR="00BB670B" w:rsidRPr="00BB670B">
        <w:rPr>
          <w:rFonts w:ascii="Times New Roman" w:hAnsi="Times New Roman" w:cs="Times New Roman"/>
        </w:rPr>
        <w:t>How would contemporary discussions of class antagonism and socialism in the Israeli context differ from those that took place before the 1960s</w:t>
      </w:r>
      <w:r w:rsidR="00BB670B">
        <w:rPr>
          <w:rFonts w:ascii="Times New Roman" w:hAnsi="Times New Roman" w:cs="Times New Roman"/>
        </w:rPr>
        <w:t>?</w:t>
      </w:r>
      <w:r w:rsidR="00BB670B" w:rsidRPr="00BB670B" w:rsidDel="00BB670B">
        <w:rPr>
          <w:rFonts w:ascii="Times New Roman" w:hAnsi="Times New Roman" w:cs="Times New Roman"/>
        </w:rPr>
        <w:t xml:space="preserve"> </w:t>
      </w:r>
    </w:p>
    <w:p w14:paraId="24CB20B4" w14:textId="77777777" w:rsidR="00A9340A" w:rsidRPr="00BE3C69" w:rsidRDefault="00A9340A">
      <w:pPr>
        <w:rPr>
          <w:rFonts w:ascii="Times New Roman" w:hAnsi="Times New Roman" w:cs="Times New Roman"/>
        </w:rPr>
      </w:pPr>
    </w:p>
    <w:p w14:paraId="2DEFDC63" w14:textId="459BDAF0" w:rsidR="002F3353" w:rsidRDefault="00FF5FEC" w:rsidP="00BB670B">
      <w:pPr>
        <w:rPr>
          <w:rFonts w:ascii="Times New Roman" w:hAnsi="Times New Roman" w:cs="Times New Roman"/>
        </w:rPr>
      </w:pPr>
      <w:r w:rsidRPr="00BE3C69">
        <w:rPr>
          <w:rFonts w:ascii="Times New Roman" w:hAnsi="Times New Roman" w:cs="Times New Roman"/>
        </w:rPr>
        <w:t xml:space="preserve">This issue seeks to remedy </w:t>
      </w:r>
      <w:r w:rsidR="00A03493" w:rsidRPr="00BE3C69">
        <w:rPr>
          <w:rFonts w:ascii="Times New Roman" w:hAnsi="Times New Roman" w:cs="Times New Roman"/>
        </w:rPr>
        <w:t>this lack</w:t>
      </w:r>
      <w:r w:rsidRPr="00BE3C69">
        <w:rPr>
          <w:rFonts w:ascii="Times New Roman" w:hAnsi="Times New Roman" w:cs="Times New Roman"/>
        </w:rPr>
        <w:t xml:space="preserve">. </w:t>
      </w:r>
      <w:r w:rsidR="00A9340A" w:rsidRPr="00BE3C69">
        <w:rPr>
          <w:rFonts w:ascii="Times New Roman" w:hAnsi="Times New Roman" w:cs="Times New Roman"/>
        </w:rPr>
        <w:t>We seek contributions that explore how class and work intersect with all disciplines of the humanities and social studies in the Israeli context</w:t>
      </w:r>
      <w:r w:rsidR="00DE72E9" w:rsidRPr="00BE3C69">
        <w:rPr>
          <w:rFonts w:ascii="Times New Roman" w:hAnsi="Times New Roman" w:cs="Times New Roman"/>
        </w:rPr>
        <w:t xml:space="preserve">, including </w:t>
      </w:r>
      <w:r w:rsidR="00CA425D" w:rsidRPr="00BE3C69">
        <w:rPr>
          <w:rFonts w:ascii="Times New Roman" w:hAnsi="Times New Roman" w:cs="Times New Roman"/>
        </w:rPr>
        <w:t>literature</w:t>
      </w:r>
      <w:r w:rsidR="00A03493" w:rsidRPr="00BE3C69">
        <w:rPr>
          <w:rFonts w:ascii="Times New Roman" w:hAnsi="Times New Roman" w:cs="Times New Roman"/>
        </w:rPr>
        <w:t xml:space="preserve"> and film</w:t>
      </w:r>
      <w:r w:rsidR="00CA425D" w:rsidRPr="00BE3C69">
        <w:rPr>
          <w:rFonts w:ascii="Times New Roman" w:hAnsi="Times New Roman" w:cs="Times New Roman"/>
        </w:rPr>
        <w:t>, law and rights, economics, psychology, history cultural studies, sociology</w:t>
      </w:r>
      <w:r w:rsidR="00A03493" w:rsidRPr="00BE3C69">
        <w:rPr>
          <w:rFonts w:ascii="Times New Roman" w:hAnsi="Times New Roman" w:cs="Times New Roman"/>
        </w:rPr>
        <w:t>, new media</w:t>
      </w:r>
      <w:r w:rsidR="00CA425D" w:rsidRPr="00BE3C69">
        <w:rPr>
          <w:rFonts w:ascii="Times New Roman" w:hAnsi="Times New Roman" w:cs="Times New Roman"/>
        </w:rPr>
        <w:t xml:space="preserve"> and others.</w:t>
      </w:r>
      <w:r w:rsidR="00A03493" w:rsidRPr="00BE3C69">
        <w:rPr>
          <w:rFonts w:ascii="Times New Roman" w:hAnsi="Times New Roman" w:cs="Times New Roman"/>
        </w:rPr>
        <w:t xml:space="preserve"> We welcome contributions that explore the ways class and work are present in all dimensions of cultural production; contributions that discuss legal and political </w:t>
      </w:r>
      <w:proofErr w:type="gramStart"/>
      <w:r w:rsidR="00A03493" w:rsidRPr="00BE3C69">
        <w:rPr>
          <w:rFonts w:ascii="Times New Roman" w:hAnsi="Times New Roman" w:cs="Times New Roman"/>
        </w:rPr>
        <w:t>struggles</w:t>
      </w:r>
      <w:proofErr w:type="gramEnd"/>
      <w:r w:rsidR="00A03493" w:rsidRPr="00BE3C69">
        <w:rPr>
          <w:rFonts w:ascii="Times New Roman" w:hAnsi="Times New Roman" w:cs="Times New Roman"/>
        </w:rPr>
        <w:t xml:space="preserve"> around workers’ rights; contributions that explore the psychological and affective implications of neoliberal forms of exploitation; discussions of Israeli economic transformations and their critical </w:t>
      </w:r>
      <w:proofErr w:type="spellStart"/>
      <w:r w:rsidR="00A03493" w:rsidRPr="00BE3C69">
        <w:rPr>
          <w:rFonts w:ascii="Times New Roman" w:hAnsi="Times New Roman" w:cs="Times New Roman"/>
        </w:rPr>
        <w:t>periodizations</w:t>
      </w:r>
      <w:proofErr w:type="spellEnd"/>
      <w:r w:rsidR="00A03493" w:rsidRPr="00BE3C69">
        <w:rPr>
          <w:rFonts w:ascii="Times New Roman" w:hAnsi="Times New Roman" w:cs="Times New Roman"/>
        </w:rPr>
        <w:t xml:space="preserve"> and divisions; and contributions that touch on similar topics.</w:t>
      </w:r>
      <w:r w:rsidR="002F3353">
        <w:rPr>
          <w:rFonts w:ascii="Times New Roman" w:hAnsi="Times New Roman" w:cs="Times New Roman"/>
        </w:rPr>
        <w:t xml:space="preserve"> </w:t>
      </w:r>
    </w:p>
    <w:p w14:paraId="59E00BEC" w14:textId="0336421E" w:rsidR="002F3353" w:rsidRDefault="002F3353">
      <w:pPr>
        <w:rPr>
          <w:rFonts w:ascii="Times New Roman" w:hAnsi="Times New Roman" w:cs="Times New Roman"/>
        </w:rPr>
      </w:pPr>
    </w:p>
    <w:p w14:paraId="1867E979" w14:textId="01B53115" w:rsidR="002F3353" w:rsidRDefault="00675F01" w:rsidP="00F47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F3353">
        <w:rPr>
          <w:rFonts w:ascii="Times New Roman" w:hAnsi="Times New Roman" w:cs="Times New Roman"/>
        </w:rPr>
        <w:t xml:space="preserve">ontributions </w:t>
      </w:r>
      <w:proofErr w:type="gramStart"/>
      <w:r>
        <w:rPr>
          <w:rFonts w:ascii="Times New Roman" w:hAnsi="Times New Roman" w:cs="Times New Roman"/>
        </w:rPr>
        <w:t>should be written</w:t>
      </w:r>
      <w:proofErr w:type="gramEnd"/>
      <w:r>
        <w:rPr>
          <w:rFonts w:ascii="Times New Roman" w:hAnsi="Times New Roman" w:cs="Times New Roman"/>
        </w:rPr>
        <w:t xml:space="preserve"> in a way that is </w:t>
      </w:r>
      <w:r w:rsidR="002F3353">
        <w:rPr>
          <w:rFonts w:ascii="Times New Roman" w:hAnsi="Times New Roman" w:cs="Times New Roman"/>
        </w:rPr>
        <w:t xml:space="preserve">accessible to </w:t>
      </w:r>
      <w:r>
        <w:rPr>
          <w:rFonts w:ascii="Times New Roman" w:hAnsi="Times New Roman" w:cs="Times New Roman"/>
        </w:rPr>
        <w:t>the</w:t>
      </w:r>
      <w:r w:rsidR="00644F4F">
        <w:rPr>
          <w:rFonts w:ascii="Times New Roman" w:hAnsi="Times New Roman" w:cs="Times New Roman"/>
        </w:rPr>
        <w:t xml:space="preserve"> large</w:t>
      </w:r>
      <w:r w:rsidR="000A4D4A">
        <w:rPr>
          <w:rFonts w:ascii="Times New Roman" w:hAnsi="Times New Roman" w:cs="Times New Roman"/>
        </w:rPr>
        <w:t xml:space="preserve"> </w:t>
      </w:r>
      <w:r w:rsidR="0094530D">
        <w:rPr>
          <w:rFonts w:ascii="Times New Roman" w:hAnsi="Times New Roman" w:cs="Times New Roman"/>
        </w:rPr>
        <w:t>multi</w:t>
      </w:r>
      <w:r>
        <w:rPr>
          <w:rFonts w:ascii="Times New Roman" w:hAnsi="Times New Roman" w:cs="Times New Roman"/>
        </w:rPr>
        <w:t xml:space="preserve">disciplinary </w:t>
      </w:r>
      <w:r w:rsidR="00644886">
        <w:rPr>
          <w:rFonts w:ascii="Times New Roman" w:hAnsi="Times New Roman" w:cs="Times New Roman"/>
        </w:rPr>
        <w:t>readership of the journal.</w:t>
      </w:r>
      <w:r w:rsidR="002F3353">
        <w:rPr>
          <w:rFonts w:ascii="Times New Roman" w:hAnsi="Times New Roman" w:cs="Times New Roman"/>
        </w:rPr>
        <w:t xml:space="preserve"> </w:t>
      </w:r>
      <w:r w:rsidR="00F477BD">
        <w:rPr>
          <w:rFonts w:ascii="Times New Roman" w:hAnsi="Times New Roman" w:cs="Times New Roman"/>
        </w:rPr>
        <w:t xml:space="preserve">The journal is committed to diversity among its authors and </w:t>
      </w:r>
      <w:r w:rsidR="009C6323">
        <w:rPr>
          <w:rFonts w:ascii="Times New Roman" w:hAnsi="Times New Roman" w:cs="Times New Roman"/>
        </w:rPr>
        <w:t xml:space="preserve">particularly </w:t>
      </w:r>
      <w:r w:rsidR="00F477BD">
        <w:rPr>
          <w:rFonts w:ascii="Times New Roman" w:hAnsi="Times New Roman" w:cs="Times New Roman"/>
        </w:rPr>
        <w:t>encourages submissions by female scholars and junior scholars.</w:t>
      </w:r>
    </w:p>
    <w:p w14:paraId="16F969CA" w14:textId="77777777" w:rsidR="00A03493" w:rsidRPr="00BE3C69" w:rsidRDefault="00A03493">
      <w:pPr>
        <w:rPr>
          <w:rFonts w:ascii="Times New Roman" w:hAnsi="Times New Roman" w:cs="Times New Roman"/>
        </w:rPr>
      </w:pPr>
    </w:p>
    <w:p w14:paraId="7803E259" w14:textId="4C7754A1" w:rsidR="00D83C8B" w:rsidRPr="00F477BD" w:rsidRDefault="0074484A" w:rsidP="00603F45">
      <w:r w:rsidRPr="00F477BD">
        <w:rPr>
          <w:rFonts w:ascii="Times New Roman" w:hAnsi="Times New Roman" w:cs="Times New Roman"/>
        </w:rPr>
        <w:t xml:space="preserve">Special issue editors: </w:t>
      </w:r>
      <w:proofErr w:type="spellStart"/>
      <w:r w:rsidR="00603F45" w:rsidRPr="00F477BD">
        <w:rPr>
          <w:rFonts w:ascii="Times New Roman" w:hAnsi="Times New Roman" w:cs="Times New Roman"/>
        </w:rPr>
        <w:t>Yaron</w:t>
      </w:r>
      <w:proofErr w:type="spellEnd"/>
      <w:r w:rsidR="00603F45" w:rsidRPr="00F477BD">
        <w:rPr>
          <w:rFonts w:ascii="Times New Roman" w:hAnsi="Times New Roman" w:cs="Times New Roman"/>
        </w:rPr>
        <w:t xml:space="preserve"> Peleg</w:t>
      </w:r>
      <w:r w:rsidR="00603F45">
        <w:rPr>
          <w:rFonts w:ascii="Times New Roman" w:hAnsi="Times New Roman" w:cs="Times New Roman"/>
        </w:rPr>
        <w:t>,</w:t>
      </w:r>
      <w:r w:rsidR="00603F45" w:rsidRPr="00F477BD">
        <w:rPr>
          <w:rFonts w:ascii="Times New Roman" w:hAnsi="Times New Roman" w:cs="Times New Roman"/>
        </w:rPr>
        <w:t xml:space="preserve"> </w:t>
      </w:r>
      <w:proofErr w:type="spellStart"/>
      <w:r w:rsidR="00601589" w:rsidRPr="00F477BD">
        <w:rPr>
          <w:rFonts w:ascii="Times New Roman" w:hAnsi="Times New Roman" w:cs="Times New Roman"/>
        </w:rPr>
        <w:t>Eran</w:t>
      </w:r>
      <w:proofErr w:type="spellEnd"/>
      <w:r w:rsidR="00601589" w:rsidRPr="00F477BD">
        <w:rPr>
          <w:rFonts w:ascii="Times New Roman" w:hAnsi="Times New Roman" w:cs="Times New Roman"/>
        </w:rPr>
        <w:t xml:space="preserve"> Kaplan</w:t>
      </w:r>
      <w:r w:rsidR="00601589">
        <w:rPr>
          <w:rFonts w:ascii="Times New Roman" w:hAnsi="Times New Roman" w:cs="Times New Roman"/>
        </w:rPr>
        <w:t>,</w:t>
      </w:r>
      <w:r w:rsidR="00601589" w:rsidRPr="00F477BD">
        <w:rPr>
          <w:rFonts w:ascii="Times New Roman" w:hAnsi="Times New Roman" w:cs="Times New Roman"/>
        </w:rPr>
        <w:t xml:space="preserve"> </w:t>
      </w:r>
      <w:r w:rsidR="00603F45">
        <w:rPr>
          <w:rFonts w:ascii="Times New Roman" w:hAnsi="Times New Roman" w:cs="Times New Roman"/>
        </w:rPr>
        <w:t xml:space="preserve">and </w:t>
      </w:r>
      <w:proofErr w:type="spellStart"/>
      <w:r w:rsidR="00601589" w:rsidRPr="00F477BD">
        <w:rPr>
          <w:rFonts w:ascii="Times New Roman" w:hAnsi="Times New Roman" w:cs="Times New Roman"/>
        </w:rPr>
        <w:t>Oded</w:t>
      </w:r>
      <w:proofErr w:type="spellEnd"/>
      <w:r w:rsidR="00601589" w:rsidRPr="00F477BD">
        <w:rPr>
          <w:rFonts w:ascii="Times New Roman" w:hAnsi="Times New Roman" w:cs="Times New Roman"/>
        </w:rPr>
        <w:t xml:space="preserve"> </w:t>
      </w:r>
      <w:proofErr w:type="spellStart"/>
      <w:r w:rsidR="00601589" w:rsidRPr="00F477BD">
        <w:rPr>
          <w:rFonts w:ascii="Times New Roman" w:hAnsi="Times New Roman" w:cs="Times New Roman"/>
        </w:rPr>
        <w:t>Nir</w:t>
      </w:r>
      <w:proofErr w:type="spellEnd"/>
    </w:p>
    <w:p w14:paraId="0E4BF213" w14:textId="28C65D8F" w:rsidR="00D83C8B" w:rsidRPr="00F477BD" w:rsidRDefault="00D83C8B" w:rsidP="00F477BD"/>
    <w:p w14:paraId="6F9A09BC" w14:textId="652010F8" w:rsidR="00D83C8B" w:rsidRPr="00F477BD" w:rsidRDefault="0074484A" w:rsidP="00124411">
      <w:pPr>
        <w:rPr>
          <w:rFonts w:ascii="Times New Roman" w:hAnsi="Times New Roman" w:cs="Times New Roman"/>
        </w:rPr>
      </w:pPr>
      <w:r w:rsidRPr="00F477BD">
        <w:rPr>
          <w:rFonts w:ascii="Times New Roman" w:hAnsi="Times New Roman" w:cs="Times New Roman"/>
        </w:rPr>
        <w:t xml:space="preserve">Please send abstracts of 250-400 words to </w:t>
      </w:r>
      <w:r w:rsidR="00D83C8B" w:rsidRPr="00F477BD">
        <w:rPr>
          <w:rFonts w:ascii="Times New Roman" w:hAnsi="Times New Roman" w:cs="Times New Roman"/>
        </w:rPr>
        <w:t>the Journal of Israeli History (</w:t>
      </w:r>
      <w:hyperlink r:id="rId5" w:history="1">
        <w:r w:rsidR="00D83C8B" w:rsidRPr="00F477BD">
          <w:t>jihist@tauex.tau.ac.il</w:t>
        </w:r>
      </w:hyperlink>
      <w:r w:rsidR="00D83C8B" w:rsidRPr="00F477BD">
        <w:rPr>
          <w:rFonts w:ascii="Times New Roman" w:hAnsi="Times New Roman" w:cs="Times New Roman"/>
        </w:rPr>
        <w:t>) by August 2</w:t>
      </w:r>
      <w:r w:rsidR="00124411">
        <w:rPr>
          <w:rFonts w:ascii="Times New Roman" w:hAnsi="Times New Roman" w:cs="Times New Roman"/>
        </w:rPr>
        <w:t>8</w:t>
      </w:r>
      <w:r w:rsidR="00D83C8B" w:rsidRPr="00F477BD">
        <w:rPr>
          <w:rFonts w:ascii="Times New Roman" w:hAnsi="Times New Roman" w:cs="Times New Roman"/>
        </w:rPr>
        <w:t>, 2019</w:t>
      </w:r>
    </w:p>
    <w:p w14:paraId="6CEB5EAF" w14:textId="70218292" w:rsidR="00D83C8B" w:rsidRPr="00F477BD" w:rsidRDefault="00D83C8B">
      <w:pPr>
        <w:rPr>
          <w:rFonts w:ascii="Times New Roman" w:hAnsi="Times New Roman" w:cs="Times New Roman"/>
        </w:rPr>
      </w:pPr>
      <w:bookmarkStart w:id="0" w:name="_GoBack"/>
      <w:bookmarkEnd w:id="0"/>
    </w:p>
    <w:p w14:paraId="5D5CD951" w14:textId="6AE19BE0" w:rsidR="00A03493" w:rsidRPr="00D83C8B" w:rsidRDefault="00D83C8B" w:rsidP="00D83C8B">
      <w:pPr>
        <w:rPr>
          <w:rFonts w:ascii="Times New Roman" w:hAnsi="Times New Roman" w:cs="Times New Roman"/>
        </w:rPr>
      </w:pPr>
      <w:r w:rsidRPr="00F477BD">
        <w:rPr>
          <w:rFonts w:ascii="Times New Roman" w:hAnsi="Times New Roman" w:cs="Times New Roman"/>
        </w:rPr>
        <w:t xml:space="preserve">For further inquiries, please contact </w:t>
      </w:r>
      <w:proofErr w:type="spellStart"/>
      <w:r w:rsidRPr="00F477BD">
        <w:rPr>
          <w:rFonts w:ascii="Times New Roman" w:hAnsi="Times New Roman" w:cs="Times New Roman"/>
        </w:rPr>
        <w:t>Oded</w:t>
      </w:r>
      <w:proofErr w:type="spellEnd"/>
      <w:r w:rsidRPr="00F477BD">
        <w:rPr>
          <w:rFonts w:ascii="Times New Roman" w:hAnsi="Times New Roman" w:cs="Times New Roman"/>
        </w:rPr>
        <w:t xml:space="preserve"> </w:t>
      </w:r>
      <w:proofErr w:type="spellStart"/>
      <w:r w:rsidRPr="00F477BD">
        <w:rPr>
          <w:rFonts w:ascii="Times New Roman" w:hAnsi="Times New Roman" w:cs="Times New Roman"/>
        </w:rPr>
        <w:t>Nir</w:t>
      </w:r>
      <w:proofErr w:type="spellEnd"/>
      <w:r w:rsidRPr="00F477BD">
        <w:rPr>
          <w:rFonts w:ascii="Times New Roman" w:hAnsi="Times New Roman" w:cs="Times New Roman"/>
        </w:rPr>
        <w:t xml:space="preserve"> (</w:t>
      </w:r>
      <w:hyperlink r:id="rId6" w:history="1">
        <w:r w:rsidRPr="00F477BD">
          <w:t>oded.nir@qc.cuny.edu</w:t>
        </w:r>
      </w:hyperlink>
      <w:r w:rsidRPr="00F477BD">
        <w:rPr>
          <w:rFonts w:ascii="Times New Roman" w:hAnsi="Times New Roman" w:cs="Times New Roman"/>
        </w:rPr>
        <w:t xml:space="preserve">) </w:t>
      </w:r>
    </w:p>
    <w:sectPr w:rsidR="00A03493" w:rsidRPr="00D83C8B" w:rsidSect="0003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A"/>
    <w:rsid w:val="000231B9"/>
    <w:rsid w:val="0003192D"/>
    <w:rsid w:val="000A4D4A"/>
    <w:rsid w:val="000E33E1"/>
    <w:rsid w:val="00124411"/>
    <w:rsid w:val="002F3353"/>
    <w:rsid w:val="004753BE"/>
    <w:rsid w:val="00547C45"/>
    <w:rsid w:val="005614CD"/>
    <w:rsid w:val="005C07DC"/>
    <w:rsid w:val="00601589"/>
    <w:rsid w:val="00603F45"/>
    <w:rsid w:val="00644886"/>
    <w:rsid w:val="00644F4F"/>
    <w:rsid w:val="00675F01"/>
    <w:rsid w:val="0074484A"/>
    <w:rsid w:val="007D6E66"/>
    <w:rsid w:val="0094530D"/>
    <w:rsid w:val="009C6323"/>
    <w:rsid w:val="00A03493"/>
    <w:rsid w:val="00A9340A"/>
    <w:rsid w:val="00BB670B"/>
    <w:rsid w:val="00BE3C69"/>
    <w:rsid w:val="00CA425D"/>
    <w:rsid w:val="00D83C8B"/>
    <w:rsid w:val="00DE72E9"/>
    <w:rsid w:val="00E01069"/>
    <w:rsid w:val="00F37399"/>
    <w:rsid w:val="00F477B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0BF8"/>
  <w15:chartTrackingRefBased/>
  <w15:docId w15:val="{6E12CFC4-289B-2A4F-990C-C5204FF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A9340A"/>
  </w:style>
  <w:style w:type="character" w:styleId="Hyperlink">
    <w:name w:val="Hyperlink"/>
    <w:basedOn w:val="DefaultParagraphFont"/>
    <w:uiPriority w:val="99"/>
    <w:unhideWhenUsed/>
    <w:rsid w:val="00BE3C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C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d.nir@qc.cuny.edu" TargetMode="External"/><Relationship Id="rId5" Type="http://schemas.openxmlformats.org/officeDocument/2006/relationships/hyperlink" Target="mailto:jihist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1CFB-E0F9-452C-BBB9-9311411E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Nir</dc:creator>
  <cp:keywords/>
  <dc:description/>
  <cp:lastModifiedBy>Orit Rozin</cp:lastModifiedBy>
  <cp:revision>10</cp:revision>
  <dcterms:created xsi:type="dcterms:W3CDTF">2019-06-22T12:06:00Z</dcterms:created>
  <dcterms:modified xsi:type="dcterms:W3CDTF">2019-07-06T15:08:00Z</dcterms:modified>
</cp:coreProperties>
</file>