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A3" w:rsidRDefault="006249A3" w:rsidP="006249A3">
      <w:pPr>
        <w:tabs>
          <w:tab w:val="center" w:pos="4513"/>
        </w:tabs>
        <w:rPr>
          <w:sz w:val="24"/>
          <w:szCs w:val="24"/>
          <w:lang w:eastAsia="en-US"/>
        </w:rPr>
      </w:pPr>
      <w:r w:rsidRPr="00B137F3">
        <w:rPr>
          <w:sz w:val="24"/>
          <w:szCs w:val="24"/>
          <w:lang w:val="en-GB" w:eastAsia="en-US"/>
        </w:rPr>
        <w:tab/>
      </w:r>
      <w:r>
        <w:rPr>
          <w:b/>
          <w:bCs/>
          <w:i/>
          <w:iCs/>
          <w:sz w:val="24"/>
          <w:szCs w:val="24"/>
          <w:lang w:eastAsia="en-US"/>
        </w:rPr>
        <w:t>Publications Benjamin H. Isaac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Books &amp; Monographs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ab/>
        <w:t xml:space="preserve">van Royen, R.A. and Isaac, B.H.. The Arrival of the Greeks, The Evidence from the Settlements,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Amsterdam</w:t>
          </w:r>
        </w:smartTag>
      </w:smartTag>
      <w:r>
        <w:rPr>
          <w:sz w:val="24"/>
          <w:szCs w:val="24"/>
          <w:lang w:eastAsia="en-US"/>
        </w:rPr>
        <w:t xml:space="preserve">, 1979, pp.ix; 76.  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eastAsia="en-US"/>
        </w:rPr>
        <w:tab/>
        <w:t xml:space="preserve">Isaac, Benjamin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Roll</w:t>
          </w:r>
        </w:smartTag>
        <w:r>
          <w:rPr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Israel</w:t>
          </w:r>
        </w:smartTag>
      </w:smartTag>
      <w:r>
        <w:rPr>
          <w:sz w:val="24"/>
          <w:szCs w:val="24"/>
          <w:lang w:eastAsia="en-US"/>
        </w:rPr>
        <w:t xml:space="preserve">. </w:t>
      </w:r>
      <w:r>
        <w:rPr>
          <w:i/>
          <w:iCs/>
          <w:sz w:val="24"/>
          <w:szCs w:val="24"/>
          <w:lang w:eastAsia="en-US"/>
        </w:rPr>
        <w:t xml:space="preserve">Roman Roads in </w:t>
      </w:r>
      <w:smartTag w:uri="urn:schemas-microsoft-com:office:smarttags" w:element="place">
        <w:r>
          <w:rPr>
            <w:i/>
            <w:iCs/>
            <w:sz w:val="24"/>
            <w:szCs w:val="24"/>
            <w:lang w:eastAsia="en-US"/>
          </w:rPr>
          <w:t>Judaea</w:t>
        </w:r>
      </w:smartTag>
      <w:r>
        <w:rPr>
          <w:i/>
          <w:iCs/>
          <w:sz w:val="24"/>
          <w:szCs w:val="24"/>
          <w:lang w:eastAsia="en-US"/>
        </w:rPr>
        <w:t xml:space="preserve">, I, The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4"/>
              <w:szCs w:val="24"/>
              <w:lang w:eastAsia="en-US"/>
            </w:rPr>
            <w:t>Scythopolis-Legio Road</w:t>
          </w:r>
        </w:smartTag>
        <w:r>
          <w:rPr>
            <w:sz w:val="24"/>
            <w:szCs w:val="24"/>
            <w:lang w:eastAsia="en-US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  <w:lang w:eastAsia="en-US"/>
            </w:rPr>
            <w:t>Oxford</w:t>
          </w:r>
        </w:smartTag>
      </w:smartTag>
      <w:r>
        <w:rPr>
          <w:sz w:val="24"/>
          <w:szCs w:val="24"/>
          <w:lang w:eastAsia="en-US"/>
        </w:rPr>
        <w:t>, B.A.R., 1982, 149 pp.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ab/>
        <w:t xml:space="preserve">Oppenheimer, Aharon, in collaboration with Isaac, Benjamin and Lecker, Michael. </w:t>
      </w:r>
      <w:r>
        <w:rPr>
          <w:i/>
          <w:iCs/>
          <w:sz w:val="24"/>
          <w:szCs w:val="24"/>
          <w:lang w:eastAsia="en-US"/>
        </w:rPr>
        <w:t>Babylonia Judaica</w:t>
      </w:r>
      <w:r>
        <w:rPr>
          <w:sz w:val="24"/>
          <w:szCs w:val="24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Wiesbaden</w:t>
          </w:r>
        </w:smartTag>
      </w:smartTag>
      <w:r>
        <w:rPr>
          <w:sz w:val="24"/>
          <w:szCs w:val="24"/>
          <w:lang w:eastAsia="en-US"/>
        </w:rPr>
        <w:t>, Beihefte zum TAVO, 1983, 550 pp.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  Isaac, Benjamin, </w:t>
      </w:r>
      <w:r>
        <w:rPr>
          <w:i/>
          <w:iCs/>
          <w:sz w:val="24"/>
          <w:szCs w:val="24"/>
          <w:lang w:eastAsia="en-US"/>
        </w:rPr>
        <w:t>The Greek Settlements in Thrace until the Macedonian Conquest</w:t>
      </w:r>
      <w:r>
        <w:rPr>
          <w:sz w:val="24"/>
          <w:szCs w:val="24"/>
          <w:lang w:eastAsia="en-US"/>
        </w:rPr>
        <w:t xml:space="preserve">, pp. xv, 304, Brill,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Leiden</w:t>
          </w:r>
        </w:smartTag>
      </w:smartTag>
      <w:r>
        <w:rPr>
          <w:sz w:val="24"/>
          <w:szCs w:val="24"/>
          <w:lang w:eastAsia="en-US"/>
        </w:rPr>
        <w:t xml:space="preserve"> 1986.</w:t>
      </w:r>
      <w:r>
        <w:rPr>
          <w:sz w:val="24"/>
          <w:szCs w:val="24"/>
          <w:lang w:eastAsia="en-US"/>
        </w:rPr>
        <w:tab/>
        <w:t xml:space="preserve"> 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   Isaac, Benjamin, </w:t>
      </w:r>
      <w:r>
        <w:rPr>
          <w:i/>
          <w:iCs/>
          <w:sz w:val="24"/>
          <w:szCs w:val="24"/>
          <w:lang w:eastAsia="en-US"/>
        </w:rPr>
        <w:t>The Limits of Empire: The Roman Army in the East</w:t>
      </w:r>
      <w:r>
        <w:rPr>
          <w:sz w:val="24"/>
          <w:szCs w:val="24"/>
          <w:lang w:eastAsia="en-US"/>
        </w:rPr>
        <w:t>, pp. xiv, 519  (Oxford, Oxford University Press 1990, revised edition 1992; paperback: 1993).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</w:t>
      </w:r>
      <w:r>
        <w:rPr>
          <w:sz w:val="24"/>
          <w:szCs w:val="24"/>
          <w:lang w:eastAsia="en-US"/>
        </w:rPr>
        <w:tab/>
        <w:t xml:space="preserve">Fischer, Moshe; Isaac, Benjamin and Roll,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Israel</w:t>
          </w:r>
        </w:smartTag>
      </w:smartTag>
      <w:r>
        <w:rPr>
          <w:sz w:val="24"/>
          <w:szCs w:val="24"/>
          <w:lang w:eastAsia="en-US"/>
        </w:rPr>
        <w:t xml:space="preserve">.  </w:t>
      </w:r>
      <w:r>
        <w:rPr>
          <w:i/>
          <w:iCs/>
          <w:sz w:val="24"/>
          <w:szCs w:val="24"/>
          <w:lang w:eastAsia="en-US"/>
        </w:rPr>
        <w:t>Roman Roads in Judaea</w:t>
      </w:r>
      <w:r>
        <w:rPr>
          <w:sz w:val="24"/>
          <w:szCs w:val="24"/>
          <w:lang w:eastAsia="en-US"/>
        </w:rPr>
        <w:t xml:space="preserve">, ii, </w:t>
      </w:r>
      <w:r>
        <w:rPr>
          <w:i/>
          <w:iCs/>
          <w:sz w:val="24"/>
          <w:szCs w:val="24"/>
          <w:lang w:eastAsia="en-US"/>
        </w:rPr>
        <w:t>The Jaffa - Jerusalem Roads</w:t>
      </w:r>
      <w:r>
        <w:rPr>
          <w:sz w:val="24"/>
          <w:szCs w:val="24"/>
          <w:lang w:eastAsia="en-US"/>
        </w:rPr>
        <w:t xml:space="preserve"> (B.A.R. International Series, Oxford 1996), pp.ix, 434.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</w:t>
      </w:r>
      <w:r>
        <w:rPr>
          <w:sz w:val="24"/>
          <w:szCs w:val="24"/>
          <w:lang w:eastAsia="en-US"/>
        </w:rPr>
        <w:tab/>
        <w:t xml:space="preserve">Isaac, Benjamin, </w:t>
      </w:r>
      <w:r>
        <w:rPr>
          <w:i/>
          <w:iCs/>
          <w:sz w:val="24"/>
          <w:szCs w:val="24"/>
          <w:lang w:eastAsia="en-US"/>
        </w:rPr>
        <w:t>The Near East under Roman Rule: Selected Papers</w:t>
      </w:r>
      <w:r>
        <w:rPr>
          <w:sz w:val="24"/>
          <w:szCs w:val="24"/>
          <w:lang w:eastAsia="en-US"/>
        </w:rPr>
        <w:t xml:space="preserve"> (Brill, Leiden 1998), pp. xix, 481</w:t>
      </w:r>
    </w:p>
    <w:p w:rsidR="006249A3" w:rsidRPr="008C5263" w:rsidRDefault="006249A3" w:rsidP="006249A3">
      <w:pPr>
        <w:rPr>
          <w:sz w:val="24"/>
          <w:szCs w:val="24"/>
          <w:lang w:eastAsia="en-US"/>
        </w:rPr>
      </w:pPr>
      <w:r w:rsidRPr="009D2700">
        <w:rPr>
          <w:sz w:val="24"/>
          <w:szCs w:val="24"/>
          <w:lang w:val="en-GB" w:eastAsia="en-US"/>
        </w:rPr>
        <w:t>8.</w:t>
      </w:r>
      <w:r w:rsidRPr="009D2700">
        <w:rPr>
          <w:sz w:val="24"/>
          <w:szCs w:val="24"/>
          <w:lang w:val="en-GB" w:eastAsia="en-US"/>
        </w:rPr>
        <w:tab/>
      </w:r>
      <w:r>
        <w:rPr>
          <w:sz w:val="24"/>
          <w:szCs w:val="24"/>
          <w:lang w:eastAsia="en-US"/>
        </w:rPr>
        <w:t xml:space="preserve">Isaac, Benjamin,  </w:t>
      </w:r>
      <w:r>
        <w:rPr>
          <w:i/>
          <w:iCs/>
          <w:sz w:val="24"/>
          <w:szCs w:val="24"/>
          <w:lang w:eastAsia="en-US"/>
        </w:rPr>
        <w:t>The Invention of Racism in Classical Antiquity</w:t>
      </w:r>
      <w:r>
        <w:rPr>
          <w:sz w:val="24"/>
          <w:szCs w:val="24"/>
          <w:lang w:eastAsia="en-US"/>
        </w:rPr>
        <w:t xml:space="preserve">,  (Princeton University Press,  2004), pp. xiv, 592 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Pr="00845C03" w:rsidRDefault="006249A3" w:rsidP="006249A3">
      <w:pPr>
        <w:rPr>
          <w:b/>
          <w:bCs/>
          <w:sz w:val="24"/>
          <w:szCs w:val="24"/>
          <w:lang w:eastAsia="en-US"/>
        </w:rPr>
      </w:pPr>
      <w:r w:rsidRPr="00845C03">
        <w:rPr>
          <w:b/>
          <w:bCs/>
          <w:i/>
          <w:iCs/>
          <w:sz w:val="24"/>
          <w:szCs w:val="24"/>
          <w:lang w:eastAsia="en-US"/>
        </w:rPr>
        <w:t>Edited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Isaac, Benjamin &amp; Oppenheimer, Aharon,  </w:t>
      </w:r>
      <w:r>
        <w:rPr>
          <w:i/>
          <w:iCs/>
          <w:sz w:val="24"/>
          <w:szCs w:val="24"/>
          <w:lang w:eastAsia="en-US"/>
        </w:rPr>
        <w:t>Studies on the Jewish Diaspora in the Hellenistic and Roman Periods</w:t>
      </w:r>
      <w:r>
        <w:rPr>
          <w:sz w:val="24"/>
          <w:szCs w:val="24"/>
          <w:lang w:eastAsia="en-US"/>
        </w:rPr>
        <w:t xml:space="preserve"> (Tel-Aviv 1996, Heb.)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 Isaac, Benjamin with Miriam Eliav-Feldon and Joseph Ziegler,  </w:t>
      </w:r>
      <w:r>
        <w:rPr>
          <w:i/>
          <w:iCs/>
          <w:sz w:val="24"/>
          <w:szCs w:val="24"/>
          <w:lang w:eastAsia="en-US"/>
        </w:rPr>
        <w:t xml:space="preserve">The Origins of Racism in the West </w:t>
      </w:r>
      <w:r>
        <w:rPr>
          <w:sz w:val="24"/>
          <w:szCs w:val="24"/>
          <w:lang w:eastAsia="en-US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Cambridge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eastAsia="en-US"/>
            </w:rPr>
            <w:t>University</w:t>
          </w:r>
        </w:smartTag>
      </w:smartTag>
      <w:r>
        <w:rPr>
          <w:sz w:val="24"/>
          <w:szCs w:val="24"/>
          <w:lang w:eastAsia="en-US"/>
        </w:rPr>
        <w:t xml:space="preserve"> Press, 2009), pp. xiv, 333</w:t>
      </w:r>
      <w:r>
        <w:rPr>
          <w:sz w:val="24"/>
          <w:szCs w:val="24"/>
          <w:lang w:eastAsia="en-US"/>
        </w:rPr>
        <w:tab/>
      </w:r>
    </w:p>
    <w:p w:rsidR="006249A3" w:rsidRPr="00804AF5" w:rsidRDefault="006249A3" w:rsidP="006249A3">
      <w:pPr>
        <w:rPr>
          <w:sz w:val="24"/>
          <w:szCs w:val="24"/>
          <w:lang w:val="es-ES" w:eastAsia="en-US"/>
        </w:rPr>
      </w:pPr>
      <w:r>
        <w:rPr>
          <w:sz w:val="24"/>
          <w:szCs w:val="24"/>
          <w:lang w:eastAsia="en-US"/>
        </w:rPr>
        <w:t xml:space="preserve">3. </w:t>
      </w:r>
      <w:r w:rsidRPr="00804AF5">
        <w:rPr>
          <w:i/>
          <w:iCs/>
          <w:sz w:val="24"/>
          <w:szCs w:val="24"/>
          <w:lang w:val="es-ES" w:eastAsia="en-US"/>
        </w:rPr>
        <w:t>Corpus Inscriptionum: Iudaea-Palaestina</w:t>
      </w:r>
      <w:r w:rsidRPr="00804AF5">
        <w:rPr>
          <w:sz w:val="24"/>
          <w:szCs w:val="24"/>
          <w:lang w:val="es-ES" w:eastAsia="en-US"/>
        </w:rPr>
        <w:t xml:space="preserve">, vol. </w:t>
      </w:r>
      <w:r>
        <w:rPr>
          <w:sz w:val="24"/>
          <w:szCs w:val="24"/>
          <w:lang w:val="es-ES" w:eastAsia="en-US"/>
        </w:rPr>
        <w:t>1, Part 1: Jerusalem (co-editor) (Berlin: De Gruyter 2010)</w:t>
      </w:r>
    </w:p>
    <w:p w:rsidR="006249A3" w:rsidRPr="00240AB2" w:rsidRDefault="006249A3" w:rsidP="006249A3">
      <w:pPr>
        <w:rPr>
          <w:sz w:val="24"/>
          <w:szCs w:val="24"/>
          <w:lang w:val="es-ES" w:eastAsia="en-US"/>
        </w:rPr>
      </w:pPr>
      <w:r>
        <w:rPr>
          <w:sz w:val="24"/>
          <w:szCs w:val="24"/>
          <w:lang w:val="es-ES" w:eastAsia="en-US"/>
        </w:rPr>
        <w:t xml:space="preserve">4.  </w:t>
      </w:r>
      <w:r w:rsidRPr="00804AF5">
        <w:rPr>
          <w:i/>
          <w:iCs/>
          <w:sz w:val="24"/>
          <w:szCs w:val="24"/>
          <w:lang w:val="es-ES" w:eastAsia="en-US"/>
        </w:rPr>
        <w:t>Corpus Inscriptionum: Iudaea-Palaestina</w:t>
      </w:r>
      <w:r w:rsidRPr="00804AF5">
        <w:rPr>
          <w:sz w:val="24"/>
          <w:szCs w:val="24"/>
          <w:lang w:val="es-ES" w:eastAsia="en-US"/>
        </w:rPr>
        <w:t>,</w:t>
      </w:r>
      <w:r>
        <w:rPr>
          <w:sz w:val="24"/>
          <w:szCs w:val="24"/>
          <w:lang w:val="es-ES" w:eastAsia="en-US"/>
        </w:rPr>
        <w:t xml:space="preserve"> vol. 2:  Caesarea and the Middle Coast (co-editor) (Berlin: De Gruyter 2011)</w:t>
      </w:r>
    </w:p>
    <w:p w:rsidR="006249A3" w:rsidRPr="007D3C5D" w:rsidRDefault="006249A3" w:rsidP="006249A3">
      <w:pPr>
        <w:rPr>
          <w:i/>
          <w:iCs/>
          <w:sz w:val="24"/>
          <w:szCs w:val="24"/>
          <w:lang w:val="es-ES" w:eastAsia="en-US"/>
        </w:rPr>
      </w:pPr>
      <w:r>
        <w:rPr>
          <w:sz w:val="24"/>
          <w:szCs w:val="24"/>
          <w:lang w:val="es-ES" w:eastAsia="en-US"/>
        </w:rPr>
        <w:t xml:space="preserve">5.  </w:t>
      </w:r>
      <w:r w:rsidRPr="00804AF5">
        <w:rPr>
          <w:i/>
          <w:iCs/>
          <w:sz w:val="24"/>
          <w:szCs w:val="24"/>
          <w:lang w:val="es-ES" w:eastAsia="en-US"/>
        </w:rPr>
        <w:t>Corpus Inscriptionum: Iudaea-Palaestina</w:t>
      </w:r>
      <w:r w:rsidRPr="00804AF5">
        <w:rPr>
          <w:sz w:val="24"/>
          <w:szCs w:val="24"/>
          <w:lang w:val="es-ES" w:eastAsia="en-US"/>
        </w:rPr>
        <w:t>,</w:t>
      </w:r>
      <w:r>
        <w:rPr>
          <w:sz w:val="24"/>
          <w:szCs w:val="24"/>
          <w:lang w:val="es-ES" w:eastAsia="en-US"/>
        </w:rPr>
        <w:t xml:space="preserve"> vol. 1, Part 2: Jerusalem (co-editor) (Berlin: De Gruyter 2012)   </w:t>
      </w:r>
    </w:p>
    <w:p w:rsidR="006249A3" w:rsidRPr="00C66369" w:rsidRDefault="006249A3" w:rsidP="006249A3">
      <w:pPr>
        <w:rPr>
          <w:sz w:val="24"/>
          <w:szCs w:val="24"/>
          <w:lang w:val="es-ES" w:eastAsia="en-US"/>
        </w:rPr>
      </w:pPr>
      <w:r>
        <w:rPr>
          <w:sz w:val="24"/>
          <w:szCs w:val="24"/>
          <w:lang w:val="es-ES" w:eastAsia="en-US"/>
        </w:rPr>
        <w:t xml:space="preserve">6. </w:t>
      </w:r>
      <w:r w:rsidRPr="00C66369">
        <w:rPr>
          <w:sz w:val="24"/>
          <w:szCs w:val="24"/>
          <w:lang w:val="es-ES" w:eastAsia="en-US"/>
        </w:rPr>
        <w:t xml:space="preserve">Benjamin Isaac &amp;Yuval Shahar (eds.), </w:t>
      </w:r>
      <w:r>
        <w:rPr>
          <w:i/>
          <w:iCs/>
          <w:sz w:val="24"/>
          <w:szCs w:val="24"/>
          <w:lang w:val="es-ES" w:eastAsia="en-US"/>
        </w:rPr>
        <w:t>Ju</w:t>
      </w:r>
      <w:r w:rsidRPr="00C66369">
        <w:rPr>
          <w:i/>
          <w:iCs/>
          <w:sz w:val="24"/>
          <w:szCs w:val="24"/>
          <w:lang w:val="es-ES" w:eastAsia="en-US"/>
        </w:rPr>
        <w:t>daea-Palaestina, Babylon and Rome: Jews in Antiquity</w:t>
      </w:r>
      <w:r w:rsidRPr="00C66369">
        <w:rPr>
          <w:sz w:val="24"/>
          <w:szCs w:val="24"/>
          <w:lang w:val="es-ES" w:eastAsia="en-US"/>
        </w:rPr>
        <w:t>, (Tübingen: Mohr Siebeck, Texts and Studies in Ancient Judaism</w:t>
      </w:r>
      <w:r>
        <w:rPr>
          <w:sz w:val="24"/>
          <w:szCs w:val="24"/>
          <w:lang w:val="es-ES" w:eastAsia="en-US"/>
        </w:rPr>
        <w:t>, No.147, 2012</w:t>
      </w:r>
      <w:r w:rsidRPr="00C66369">
        <w:rPr>
          <w:sz w:val="24"/>
          <w:szCs w:val="24"/>
          <w:lang w:val="es-ES" w:eastAsia="en-US"/>
        </w:rPr>
        <w:t>)</w:t>
      </w:r>
      <w:r>
        <w:rPr>
          <w:sz w:val="24"/>
          <w:szCs w:val="24"/>
          <w:lang w:val="es-ES" w:eastAsia="en-US"/>
        </w:rPr>
        <w:t xml:space="preserve"> </w:t>
      </w:r>
    </w:p>
    <w:p w:rsidR="006249A3" w:rsidRPr="007D3C5D" w:rsidRDefault="006249A3" w:rsidP="006249A3">
      <w:pPr>
        <w:rPr>
          <w:b/>
          <w:bCs/>
          <w:sz w:val="24"/>
          <w:szCs w:val="24"/>
          <w:lang w:val="es-ES" w:eastAsia="en-US"/>
        </w:rPr>
      </w:pPr>
    </w:p>
    <w:p w:rsidR="006249A3" w:rsidRPr="00C66369" w:rsidRDefault="006249A3" w:rsidP="006249A3">
      <w:pPr>
        <w:rPr>
          <w:sz w:val="24"/>
          <w:szCs w:val="24"/>
          <w:lang w:val="es-ES"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 w:rsidRPr="00C66369">
        <w:rPr>
          <w:b/>
          <w:bCs/>
          <w:i/>
          <w:iCs/>
          <w:sz w:val="24"/>
          <w:szCs w:val="24"/>
          <w:lang w:val="es-ES" w:eastAsia="en-US"/>
        </w:rPr>
        <w:t xml:space="preserve">Articles and Chapters </w:t>
      </w:r>
      <w:r>
        <w:rPr>
          <w:b/>
          <w:bCs/>
          <w:i/>
          <w:iCs/>
          <w:sz w:val="24"/>
          <w:szCs w:val="24"/>
          <w:lang w:eastAsia="en-US"/>
        </w:rPr>
        <w:t>in Books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ab/>
        <w:t xml:space="preserve">Colonia Munatia Triumphalis and Legio Nona Triumphalis? </w:t>
      </w:r>
      <w:r>
        <w:rPr>
          <w:i/>
          <w:iCs/>
          <w:sz w:val="24"/>
          <w:szCs w:val="24"/>
          <w:lang w:eastAsia="en-US"/>
        </w:rPr>
        <w:t>Talanta</w:t>
      </w:r>
      <w:r>
        <w:rPr>
          <w:sz w:val="24"/>
          <w:szCs w:val="24"/>
          <w:lang w:eastAsia="en-US"/>
        </w:rPr>
        <w:t xml:space="preserve"> 3 (1971),pp. 11-43</w:t>
      </w:r>
    </w:p>
    <w:p w:rsidR="006249A3" w:rsidRPr="00B137F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val="en-GB" w:eastAsia="en-US"/>
        </w:rPr>
      </w:pPr>
      <w:r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ab/>
        <w:t xml:space="preserve">Gichon, M. and Isaac, B.H., A Flavian Inscription from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B137F3">
            <w:rPr>
              <w:i/>
              <w:iCs/>
              <w:sz w:val="24"/>
              <w:szCs w:val="24"/>
              <w:lang w:val="en-GB" w:eastAsia="en-US"/>
            </w:rPr>
            <w:t>Israel</w:t>
          </w:r>
        </w:smartTag>
      </w:smartTag>
      <w:r w:rsidRPr="00B137F3">
        <w:rPr>
          <w:i/>
          <w:iCs/>
          <w:sz w:val="24"/>
          <w:szCs w:val="24"/>
          <w:lang w:val="en-GB" w:eastAsia="en-US"/>
        </w:rPr>
        <w:t xml:space="preserve"> Exploration Journal</w:t>
      </w:r>
      <w:r w:rsidRPr="00B137F3">
        <w:rPr>
          <w:sz w:val="24"/>
          <w:szCs w:val="24"/>
          <w:lang w:val="en-GB" w:eastAsia="en-US"/>
        </w:rPr>
        <w:t xml:space="preserve"> 24 (1974),117-123.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  Isaac, B.H. and Roll, I., A Milestone of AD 69 from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.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56 (1976), pp.9-14.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4.</w:t>
      </w:r>
      <w:r>
        <w:rPr>
          <w:sz w:val="24"/>
          <w:szCs w:val="24"/>
          <w:lang w:eastAsia="en-US"/>
        </w:rPr>
        <w:tab/>
        <w:t xml:space="preserve">Best, J.G.P. and Isaac, B.H., The Helvetians from Foederati to Stipendiarii.  </w:t>
      </w:r>
      <w:r>
        <w:rPr>
          <w:i/>
          <w:iCs/>
          <w:sz w:val="24"/>
          <w:szCs w:val="24"/>
          <w:lang w:eastAsia="en-US"/>
        </w:rPr>
        <w:t>Talanta</w:t>
      </w:r>
      <w:r>
        <w:rPr>
          <w:sz w:val="24"/>
          <w:szCs w:val="24"/>
          <w:lang w:eastAsia="en-US"/>
        </w:rPr>
        <w:t xml:space="preserve"> vii-ix (1977), pp.11-32.</w:t>
      </w:r>
    </w:p>
    <w:p w:rsidR="006249A3" w:rsidRPr="00B137F3" w:rsidRDefault="006249A3" w:rsidP="006249A3">
      <w:pPr>
        <w:rPr>
          <w:sz w:val="24"/>
          <w:szCs w:val="24"/>
          <w:lang w:val="it-IT" w:eastAsia="en-US"/>
        </w:rPr>
      </w:pPr>
      <w:r>
        <w:rPr>
          <w:sz w:val="24"/>
          <w:szCs w:val="24"/>
          <w:lang w:eastAsia="en-US"/>
        </w:rPr>
        <w:t xml:space="preserve">5.   Isaac, B.,  Milestones in Judaea: From Vespasian to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Constantine</w:t>
          </w:r>
        </w:smartTag>
      </w:smartTag>
      <w:r>
        <w:rPr>
          <w:sz w:val="24"/>
          <w:szCs w:val="24"/>
          <w:lang w:eastAsia="en-US"/>
        </w:rPr>
        <w:t xml:space="preserve">.  </w:t>
      </w:r>
      <w:r w:rsidRPr="00B137F3">
        <w:rPr>
          <w:i/>
          <w:iCs/>
          <w:sz w:val="24"/>
          <w:szCs w:val="24"/>
          <w:lang w:val="it-IT" w:eastAsia="en-US"/>
        </w:rPr>
        <w:t>PEQ</w:t>
      </w:r>
      <w:r w:rsidRPr="00B137F3">
        <w:rPr>
          <w:sz w:val="24"/>
          <w:szCs w:val="24"/>
          <w:lang w:val="it-IT" w:eastAsia="en-US"/>
        </w:rPr>
        <w:t xml:space="preserve">  110 (1978), 47-60.</w:t>
      </w:r>
    </w:p>
    <w:p w:rsidR="006249A3" w:rsidRPr="00B137F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val="it-IT" w:eastAsia="en-US"/>
        </w:rPr>
      </w:pPr>
      <w:r w:rsidRPr="00B137F3">
        <w:rPr>
          <w:sz w:val="24"/>
          <w:szCs w:val="24"/>
          <w:lang w:val="it-IT" w:eastAsia="en-US"/>
        </w:rPr>
        <w:t>6.</w:t>
      </w:r>
      <w:r w:rsidRPr="00B137F3">
        <w:rPr>
          <w:sz w:val="24"/>
          <w:szCs w:val="24"/>
          <w:lang w:val="it-IT" w:eastAsia="en-US"/>
        </w:rPr>
        <w:tab/>
        <w:t xml:space="preserve">Applebaum, S., Isaac, B., Landau, Y., Varia Epigraphica. </w:t>
      </w:r>
      <w:r w:rsidRPr="00B137F3">
        <w:rPr>
          <w:i/>
          <w:iCs/>
          <w:sz w:val="24"/>
          <w:szCs w:val="24"/>
          <w:lang w:val="it-IT" w:eastAsia="en-US"/>
        </w:rPr>
        <w:t>Scripta Classica Israelica</w:t>
      </w:r>
      <w:r w:rsidRPr="00B137F3">
        <w:rPr>
          <w:sz w:val="24"/>
          <w:szCs w:val="24"/>
          <w:lang w:val="it-IT" w:eastAsia="en-US"/>
        </w:rPr>
        <w:t xml:space="preserve"> iv (1978), pp.113-159.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  Isaac, Benjamin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Roll</w:t>
          </w:r>
        </w:smartTag>
        <w:r>
          <w:rPr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Israel</w:t>
          </w:r>
        </w:smartTag>
      </w:smartTag>
      <w:r>
        <w:rPr>
          <w:sz w:val="24"/>
          <w:szCs w:val="24"/>
          <w:lang w:eastAsia="en-US"/>
        </w:rPr>
        <w:t xml:space="preserve">. 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 in the Early Years of Hadrian's Reign. </w:t>
      </w:r>
      <w:r>
        <w:rPr>
          <w:i/>
          <w:iCs/>
          <w:sz w:val="24"/>
          <w:szCs w:val="24"/>
          <w:lang w:eastAsia="en-US"/>
        </w:rPr>
        <w:t>Latomus</w:t>
      </w:r>
      <w:r>
        <w:rPr>
          <w:sz w:val="24"/>
          <w:szCs w:val="24"/>
          <w:lang w:eastAsia="en-US"/>
        </w:rPr>
        <w:t xml:space="preserve"> 38 (1979), pp.54-66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   Isaac, Benjamin and </w:t>
      </w:r>
      <w:smartTag w:uri="urn:schemas-microsoft-com:office:smarttags" w:element="City">
        <w:r>
          <w:rPr>
            <w:sz w:val="24"/>
            <w:szCs w:val="24"/>
            <w:lang w:eastAsia="en-US"/>
          </w:rPr>
          <w:t>Roll</w:t>
        </w:r>
      </w:smartTag>
      <w:r>
        <w:rPr>
          <w:sz w:val="24"/>
          <w:szCs w:val="24"/>
          <w:lang w:eastAsia="en-US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  <w:lang w:eastAsia="en-US"/>
          </w:rPr>
          <w:t>Israel</w:t>
        </w:r>
      </w:smartTag>
      <w:r>
        <w:rPr>
          <w:sz w:val="24"/>
          <w:szCs w:val="24"/>
          <w:lang w:eastAsia="en-US"/>
        </w:rPr>
        <w:t xml:space="preserve">, Legio II Traiana in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.  </w:t>
      </w:r>
      <w:r>
        <w:rPr>
          <w:i/>
          <w:iCs/>
          <w:sz w:val="24"/>
          <w:szCs w:val="24"/>
          <w:lang w:eastAsia="en-US"/>
        </w:rPr>
        <w:t>ZPE</w:t>
      </w:r>
      <w:r>
        <w:rPr>
          <w:sz w:val="24"/>
          <w:szCs w:val="24"/>
          <w:lang w:eastAsia="en-US"/>
        </w:rPr>
        <w:t xml:space="preserve"> 33 (1979), pp.149-156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   Roman Colonies in Judaea: The Foundation of Aelia Capitolina, </w:t>
      </w:r>
      <w:r>
        <w:rPr>
          <w:i/>
          <w:iCs/>
          <w:sz w:val="24"/>
          <w:szCs w:val="24"/>
          <w:lang w:eastAsia="en-US"/>
        </w:rPr>
        <w:t>Jerusalem in the Second Temple Period, Abraham Schalit Memorial Volume</w:t>
      </w:r>
      <w:r>
        <w:rPr>
          <w:sz w:val="24"/>
          <w:szCs w:val="24"/>
          <w:lang w:eastAsia="en-US"/>
        </w:rPr>
        <w:t>, ed. A. Oppenheimer, U. Rappaport and M. Stern (Jerusalem 1980, pp. 340-60 (Hebrew)</w:t>
      </w:r>
    </w:p>
    <w:p w:rsidR="006249A3" w:rsidRDefault="006249A3" w:rsidP="006249A3">
      <w:pPr>
        <w:pStyle w:val="FootnoteText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10.</w:t>
      </w:r>
      <w:r>
        <w:rPr>
          <w:lang w:eastAsia="en-US"/>
        </w:rPr>
        <w:tab/>
        <w:t xml:space="preserve">‘Trade Routes to </w:t>
      </w:r>
      <w:smartTag w:uri="urn:schemas-microsoft-com:office:smarttags" w:element="place">
        <w:r>
          <w:rPr>
            <w:lang w:eastAsia="en-US"/>
          </w:rPr>
          <w:t>Arabia</w:t>
        </w:r>
      </w:smartTag>
      <w:r>
        <w:rPr>
          <w:lang w:eastAsia="en-US"/>
        </w:rPr>
        <w:t xml:space="preserve"> and the Roman Army’ in W.S. Hanson &amp; L.J.F. Keppie</w:t>
      </w:r>
      <w:r>
        <w:rPr>
          <w:rFonts w:ascii="Courier New" w:hAnsi="Courier New"/>
          <w:lang w:eastAsia="en-US"/>
        </w:rPr>
        <w:t xml:space="preserve">, </w:t>
      </w:r>
      <w:r>
        <w:rPr>
          <w:i/>
          <w:iCs/>
          <w:lang w:eastAsia="en-US"/>
        </w:rPr>
        <w:t>Roman Frontier Studies, 1979</w:t>
      </w:r>
      <w:r>
        <w:rPr>
          <w:rFonts w:ascii="Courier New" w:hAnsi="Courier New"/>
          <w:lang w:eastAsia="en-US"/>
        </w:rPr>
        <w:t xml:space="preserve"> </w:t>
      </w:r>
      <w:r>
        <w:rPr>
          <w:lang w:eastAsia="en-US"/>
        </w:rPr>
        <w:t>(Oxford, BAR, Int. Series, 1980), 889-901.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11.  </w:t>
      </w:r>
      <w:r>
        <w:rPr>
          <w:i/>
          <w:iCs/>
          <w:sz w:val="24"/>
          <w:szCs w:val="24"/>
          <w:lang w:eastAsia="en-US"/>
        </w:rPr>
        <w:t>Talanta</w:t>
      </w:r>
      <w:r>
        <w:rPr>
          <w:sz w:val="24"/>
          <w:szCs w:val="24"/>
          <w:lang w:eastAsia="en-US"/>
        </w:rPr>
        <w:t xml:space="preserve"> 12-13 (1980-81), pp.31-53 (=No. 9, English, revised)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</w:t>
      </w:r>
      <w:r>
        <w:rPr>
          <w:sz w:val="24"/>
          <w:szCs w:val="24"/>
          <w:lang w:eastAsia="en-US"/>
        </w:rPr>
        <w:tab/>
        <w:t xml:space="preserve">The Decapolis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Syria</w:t>
          </w:r>
        </w:smartTag>
      </w:smartTag>
      <w:r>
        <w:rPr>
          <w:sz w:val="24"/>
          <w:szCs w:val="24"/>
          <w:lang w:eastAsia="en-US"/>
        </w:rPr>
        <w:t xml:space="preserve">, a Neglected Inscription. </w:t>
      </w:r>
      <w:r>
        <w:rPr>
          <w:i/>
          <w:iCs/>
          <w:sz w:val="24"/>
          <w:szCs w:val="24"/>
          <w:lang w:eastAsia="en-US"/>
        </w:rPr>
        <w:t>ZPE</w:t>
      </w:r>
      <w:r>
        <w:rPr>
          <w:sz w:val="24"/>
          <w:szCs w:val="24"/>
          <w:lang w:eastAsia="en-US"/>
        </w:rPr>
        <w:t xml:space="preserve"> 44 (1981), pp.67-74.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</w:t>
      </w:r>
      <w:r>
        <w:rPr>
          <w:sz w:val="24"/>
          <w:szCs w:val="24"/>
          <w:lang w:eastAsia="en-US"/>
        </w:rPr>
        <w:tab/>
        <w:t xml:space="preserve">Applebaum, S., Isaac, B. and Landau, Y. Varia Epigraphica II. </w:t>
      </w:r>
      <w:r>
        <w:rPr>
          <w:i/>
          <w:iCs/>
          <w:sz w:val="24"/>
          <w:szCs w:val="24"/>
          <w:lang w:eastAsia="en-US"/>
        </w:rPr>
        <w:t>Scripta Classica Israelica</w:t>
      </w:r>
      <w:r>
        <w:rPr>
          <w:sz w:val="24"/>
          <w:szCs w:val="24"/>
          <w:lang w:eastAsia="en-US"/>
        </w:rPr>
        <w:t>, 6 (1982).</w:t>
      </w:r>
    </w:p>
    <w:p w:rsidR="006249A3" w:rsidRP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val="de-DE" w:eastAsia="en-US"/>
        </w:rPr>
      </w:pPr>
      <w:r>
        <w:rPr>
          <w:sz w:val="24"/>
          <w:szCs w:val="24"/>
          <w:lang w:eastAsia="en-US"/>
        </w:rPr>
        <w:t>14.</w:t>
      </w:r>
      <w:r>
        <w:rPr>
          <w:sz w:val="24"/>
          <w:szCs w:val="24"/>
          <w:lang w:eastAsia="en-US"/>
        </w:rPr>
        <w:tab/>
        <w:t xml:space="preserve">Isaac, Benjamin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Roll</w:t>
          </w:r>
        </w:smartTag>
        <w:r>
          <w:rPr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Israel</w:t>
          </w:r>
        </w:smartTag>
      </w:smartTag>
      <w:r>
        <w:rPr>
          <w:sz w:val="24"/>
          <w:szCs w:val="24"/>
          <w:lang w:eastAsia="en-US"/>
        </w:rPr>
        <w:t xml:space="preserve">. Legio II Traiana in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 - a Reply. </w:t>
      </w:r>
      <w:r w:rsidRPr="006249A3">
        <w:rPr>
          <w:i/>
          <w:iCs/>
          <w:sz w:val="24"/>
          <w:szCs w:val="24"/>
          <w:lang w:val="de-DE" w:eastAsia="en-US"/>
        </w:rPr>
        <w:t>Zeitschrift für Papyrologie und Epigraphik</w:t>
      </w:r>
      <w:r w:rsidRPr="006249A3">
        <w:rPr>
          <w:sz w:val="24"/>
          <w:szCs w:val="24"/>
          <w:lang w:val="de-DE" w:eastAsia="en-US"/>
        </w:rPr>
        <w:t>, 47 (1982), pp.131-132.</w:t>
      </w:r>
    </w:p>
    <w:p w:rsidR="006249A3" w:rsidRPr="006249A3" w:rsidRDefault="006249A3" w:rsidP="006249A3">
      <w:pPr>
        <w:rPr>
          <w:sz w:val="24"/>
          <w:szCs w:val="24"/>
          <w:lang w:val="de-DE" w:eastAsia="en-US"/>
        </w:rPr>
      </w:pPr>
      <w:r w:rsidRPr="006249A3">
        <w:rPr>
          <w:sz w:val="24"/>
          <w:szCs w:val="24"/>
          <w:lang w:val="de-DE" w:eastAsia="en-US"/>
        </w:rPr>
        <w:t>15a. A Donation for Herod's Temple in Jerusalem.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Israel Exploration Journal</w:t>
      </w:r>
      <w:r>
        <w:rPr>
          <w:sz w:val="24"/>
          <w:szCs w:val="24"/>
          <w:lang w:eastAsia="en-US"/>
        </w:rPr>
        <w:t xml:space="preserve">, 33 (1983), pp.86-92 (English).   </w:t>
      </w:r>
    </w:p>
    <w:p w:rsidR="006249A3" w:rsidRPr="00B137F3" w:rsidRDefault="006249A3" w:rsidP="006249A3">
      <w:pPr>
        <w:rPr>
          <w:sz w:val="24"/>
          <w:szCs w:val="24"/>
          <w:lang w:val="it-IT" w:eastAsia="en-US"/>
        </w:rPr>
      </w:pPr>
      <w:r>
        <w:rPr>
          <w:sz w:val="24"/>
          <w:szCs w:val="24"/>
          <w:lang w:eastAsia="en-US"/>
        </w:rPr>
        <w:t xml:space="preserve">15b.  A Donation for Herod's </w:t>
      </w:r>
      <w:smartTag w:uri="urn:schemas-microsoft-com:office:smarttags" w:element="City">
        <w:r>
          <w:rPr>
            <w:sz w:val="24"/>
            <w:szCs w:val="24"/>
            <w:lang w:eastAsia="en-US"/>
          </w:rPr>
          <w:t>Temple</w:t>
        </w:r>
      </w:smartTag>
      <w:r>
        <w:rPr>
          <w:sz w:val="24"/>
          <w:szCs w:val="24"/>
          <w:lang w:eastAsia="en-U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. </w:t>
      </w:r>
      <w:r w:rsidRPr="00B137F3">
        <w:rPr>
          <w:i/>
          <w:iCs/>
          <w:sz w:val="24"/>
          <w:szCs w:val="24"/>
          <w:lang w:val="it-IT" w:eastAsia="en-US"/>
        </w:rPr>
        <w:t>Eretz Israel</w:t>
      </w:r>
      <w:r w:rsidRPr="00B137F3">
        <w:rPr>
          <w:sz w:val="24"/>
          <w:szCs w:val="24"/>
          <w:lang w:val="it-IT" w:eastAsia="en-US"/>
        </w:rPr>
        <w:t>, 18  (1985), pp.1-4 (= no.14a, in Hebrew).</w:t>
      </w:r>
    </w:p>
    <w:p w:rsidR="006249A3" w:rsidRPr="00B137F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val="it-IT" w:eastAsia="en-US"/>
        </w:rPr>
      </w:pPr>
      <w:r w:rsidRPr="00B137F3">
        <w:rPr>
          <w:sz w:val="24"/>
          <w:szCs w:val="24"/>
          <w:lang w:val="it-IT" w:eastAsia="en-US"/>
        </w:rPr>
        <w:t>16a.</w:t>
      </w:r>
      <w:r w:rsidRPr="00B137F3">
        <w:rPr>
          <w:sz w:val="24"/>
          <w:szCs w:val="24"/>
          <w:lang w:val="it-IT" w:eastAsia="en-US"/>
        </w:rPr>
        <w:tab/>
        <w:t xml:space="preserve">Cassius Dio on the Bar Kokba Revolt.In: Oppenheimer, Aharon et al. (eds.) </w:t>
      </w:r>
      <w:r w:rsidRPr="00B137F3">
        <w:rPr>
          <w:i/>
          <w:iCs/>
          <w:sz w:val="24"/>
          <w:szCs w:val="24"/>
          <w:lang w:val="it-IT" w:eastAsia="en-US"/>
        </w:rPr>
        <w:t>The Bar Kokhba Revolt — New Studies</w:t>
      </w:r>
      <w:r w:rsidRPr="00B137F3">
        <w:rPr>
          <w:sz w:val="24"/>
          <w:szCs w:val="24"/>
          <w:lang w:val="it-IT" w:eastAsia="en-US"/>
        </w:rPr>
        <w:t>, pp.106-112,  Jerusalem, Yad Ben Zvi, 1984.(Hebrew)</w:t>
      </w:r>
    </w:p>
    <w:p w:rsidR="006249A3" w:rsidRPr="00B137F3" w:rsidRDefault="006249A3" w:rsidP="006249A3">
      <w:pPr>
        <w:rPr>
          <w:sz w:val="24"/>
          <w:szCs w:val="24"/>
          <w:lang w:val="it-IT" w:eastAsia="en-US"/>
        </w:rPr>
      </w:pPr>
      <w:r>
        <w:rPr>
          <w:sz w:val="24"/>
          <w:szCs w:val="24"/>
          <w:lang w:eastAsia="en-US"/>
        </w:rPr>
        <w:t xml:space="preserve">16b. Cassius Dio on the Revolt of Bar Kokhba. </w:t>
      </w:r>
      <w:r w:rsidRPr="00B137F3">
        <w:rPr>
          <w:i/>
          <w:iCs/>
          <w:sz w:val="24"/>
          <w:szCs w:val="24"/>
          <w:lang w:val="it-IT" w:eastAsia="en-US"/>
        </w:rPr>
        <w:t>Scripta Classica Israelica</w:t>
      </w:r>
      <w:r w:rsidRPr="00B137F3">
        <w:rPr>
          <w:sz w:val="24"/>
          <w:szCs w:val="24"/>
          <w:lang w:val="it-IT" w:eastAsia="en-US"/>
        </w:rPr>
        <w:t xml:space="preserve"> 7 (1983-4)[1986], pp.68-76 (=no.15a, in English)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17a. 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 after AD 70.  </w:t>
      </w:r>
      <w:r>
        <w:rPr>
          <w:i/>
          <w:iCs/>
          <w:sz w:val="24"/>
          <w:szCs w:val="24"/>
          <w:lang w:eastAsia="en-US"/>
        </w:rPr>
        <w:t>Journal of Jewish Studies</w:t>
      </w:r>
      <w:r>
        <w:rPr>
          <w:sz w:val="24"/>
          <w:szCs w:val="24"/>
          <w:lang w:eastAsia="en-US"/>
        </w:rPr>
        <w:t>, 35 (1984), pp.44-50 (English)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17b. 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Judaea</w:t>
        </w:r>
      </w:smartTag>
      <w:r>
        <w:rPr>
          <w:sz w:val="24"/>
          <w:szCs w:val="24"/>
          <w:lang w:eastAsia="en-US"/>
        </w:rPr>
        <w:t xml:space="preserve"> after AD 70. In: Kasher, A.,Oppen</w:t>
      </w:r>
      <w:r>
        <w:rPr>
          <w:sz w:val="24"/>
          <w:szCs w:val="24"/>
          <w:lang w:eastAsia="en-US"/>
        </w:rPr>
        <w:softHyphen/>
        <w:t xml:space="preserve">heimer, A., Rappaport (eds.) </w:t>
      </w:r>
      <w:r>
        <w:rPr>
          <w:i/>
          <w:iCs/>
          <w:sz w:val="24"/>
          <w:szCs w:val="24"/>
          <w:lang w:eastAsia="en-US"/>
        </w:rPr>
        <w:t>Man and Land in Eretz-Israel in Antiquity</w:t>
      </w:r>
      <w:r>
        <w:rPr>
          <w:sz w:val="24"/>
          <w:szCs w:val="24"/>
          <w:lang w:eastAsia="en-US"/>
        </w:rPr>
        <w:t xml:space="preserve">  Jerusalem, Yad Ben Zvi, 1986 (in Hebrew), pp.87-94.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</w:t>
      </w:r>
      <w:r>
        <w:rPr>
          <w:sz w:val="24"/>
          <w:szCs w:val="24"/>
          <w:lang w:eastAsia="en-US"/>
        </w:rPr>
        <w:tab/>
        <w:t xml:space="preserve"> Bandits in Judaea and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Arabia</w:t>
        </w:r>
      </w:smartTag>
      <w:r>
        <w:rPr>
          <w:sz w:val="24"/>
          <w:szCs w:val="24"/>
          <w:lang w:eastAsia="en-US"/>
        </w:rPr>
        <w:t xml:space="preserve">. </w:t>
      </w:r>
      <w:r>
        <w:rPr>
          <w:i/>
          <w:iCs/>
          <w:sz w:val="24"/>
          <w:szCs w:val="24"/>
          <w:lang w:eastAsia="en-US"/>
        </w:rPr>
        <w:t>Harvard Studies in Classical Philology</w:t>
      </w:r>
      <w:r>
        <w:rPr>
          <w:sz w:val="24"/>
          <w:szCs w:val="24"/>
          <w:lang w:eastAsia="en-US"/>
        </w:rPr>
        <w:t>,  88 (1984), pp.171-203.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  Bandits in Judaea and </w:t>
      </w:r>
      <w:smartTag w:uri="urn:schemas-microsoft-com:office:smarttags" w:element="place">
        <w:r>
          <w:rPr>
            <w:sz w:val="24"/>
            <w:szCs w:val="24"/>
            <w:lang w:eastAsia="en-US"/>
          </w:rPr>
          <w:t>Arabia</w:t>
        </w:r>
      </w:smartTag>
      <w:r>
        <w:rPr>
          <w:sz w:val="24"/>
          <w:szCs w:val="24"/>
          <w:lang w:eastAsia="en-US"/>
        </w:rPr>
        <w:t xml:space="preserve">. </w:t>
      </w:r>
      <w:r>
        <w:rPr>
          <w:i/>
          <w:iCs/>
          <w:sz w:val="24"/>
          <w:szCs w:val="24"/>
          <w:lang w:eastAsia="en-US"/>
        </w:rPr>
        <w:t>Cathedra</w:t>
      </w:r>
      <w:r>
        <w:rPr>
          <w:sz w:val="24"/>
          <w:szCs w:val="24"/>
          <w:lang w:eastAsia="en-US"/>
        </w:rPr>
        <w:t xml:space="preserve"> 39 (1986), pp.3-36 (=no.17, revised, in Hebrew)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20a.  Isaac, Benjamin and Oppenheimer, Aharon. The Revolt of Bar Kokhba, Scholarship and Ideology. </w:t>
      </w:r>
      <w:r>
        <w:rPr>
          <w:i/>
          <w:iCs/>
          <w:sz w:val="24"/>
          <w:szCs w:val="24"/>
          <w:lang w:eastAsia="en-US"/>
        </w:rPr>
        <w:t>Journal of Jewish Studies</w:t>
      </w:r>
      <w:r>
        <w:rPr>
          <w:sz w:val="24"/>
          <w:szCs w:val="24"/>
          <w:lang w:eastAsia="en-US"/>
        </w:rPr>
        <w:t>,  36  (1985), pp.33-60.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20b.  Isaac, Benjamin and Aharon Oppenheimer. The Revolt of Bar Kokhba, Scholarship and Ideology. Amos Kloner and Yigal Tepper (eds.), </w:t>
      </w:r>
      <w:r>
        <w:rPr>
          <w:i/>
          <w:iCs/>
          <w:sz w:val="24"/>
          <w:szCs w:val="24"/>
          <w:lang w:eastAsia="en-US"/>
        </w:rPr>
        <w:t>The Hiding Complexes in the Judean Shephelah</w:t>
      </w:r>
      <w:r>
        <w:rPr>
          <w:sz w:val="24"/>
          <w:szCs w:val="24"/>
          <w:lang w:eastAsia="en-US"/>
        </w:rPr>
        <w:t xml:space="preserve"> (Tel Aviv 1987, in Hebrew), 405 - 428.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val="da-DK" w:eastAsia="en-US"/>
        </w:rPr>
      </w:pPr>
      <w:r>
        <w:rPr>
          <w:sz w:val="24"/>
          <w:szCs w:val="24"/>
          <w:lang w:eastAsia="en-US"/>
        </w:rPr>
        <w:t>21.</w:t>
      </w:r>
      <w:r>
        <w:rPr>
          <w:sz w:val="24"/>
          <w:szCs w:val="24"/>
          <w:lang w:eastAsia="en-US"/>
        </w:rPr>
        <w:tab/>
        <w:t xml:space="preserve">The Roman Army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 and its Vicinity. </w:t>
      </w:r>
      <w:r w:rsidRPr="00B137F3">
        <w:rPr>
          <w:sz w:val="24"/>
          <w:szCs w:val="24"/>
          <w:lang w:val="de-DE" w:eastAsia="en-US"/>
        </w:rPr>
        <w:t xml:space="preserve">In: </w:t>
      </w:r>
      <w:r w:rsidRPr="00B137F3">
        <w:rPr>
          <w:i/>
          <w:iCs/>
          <w:sz w:val="24"/>
          <w:szCs w:val="24"/>
          <w:lang w:val="de-DE" w:eastAsia="en-US"/>
        </w:rPr>
        <w:t xml:space="preserve">Studien zu den Militärgrenzen Roms iii, Vorträge des 13. </w:t>
      </w:r>
      <w:r>
        <w:rPr>
          <w:i/>
          <w:iCs/>
          <w:sz w:val="24"/>
          <w:szCs w:val="24"/>
          <w:lang w:val="da-DK" w:eastAsia="en-US"/>
        </w:rPr>
        <w:t>Internationalen Limeskongresses, Aalen 1983</w:t>
      </w:r>
      <w:r>
        <w:rPr>
          <w:sz w:val="24"/>
          <w:szCs w:val="24"/>
          <w:lang w:val="da-DK" w:eastAsia="en-US"/>
        </w:rPr>
        <w:t xml:space="preserve"> (Stuttgart 1986), pp.635-640.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  Reflections on the Roman Army in the East. in:  </w:t>
      </w:r>
      <w:r>
        <w:rPr>
          <w:i/>
          <w:iCs/>
          <w:sz w:val="24"/>
          <w:szCs w:val="24"/>
          <w:lang w:eastAsia="en-US"/>
        </w:rPr>
        <w:t>The Defence of the Roman and Byzantine East, Proceedings of a Colloquium held at the University of Sheffield, April 1986</w:t>
      </w:r>
      <w:r>
        <w:rPr>
          <w:sz w:val="24"/>
          <w:szCs w:val="24"/>
          <w:lang w:eastAsia="en-US"/>
        </w:rPr>
        <w:t>, Oxford 1986, pp.383-395.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23.</w:t>
      </w:r>
      <w:r>
        <w:rPr>
          <w:sz w:val="24"/>
          <w:szCs w:val="24"/>
          <w:lang w:eastAsia="en-US"/>
        </w:rPr>
        <w:tab/>
        <w:t xml:space="preserve">Military Diplomas and Extraordinary Levies. </w:t>
      </w:r>
      <w:r w:rsidRPr="00B137F3">
        <w:rPr>
          <w:sz w:val="24"/>
          <w:szCs w:val="24"/>
          <w:lang w:val="de-DE" w:eastAsia="en-US"/>
        </w:rPr>
        <w:t xml:space="preserve">In: </w:t>
      </w:r>
      <w:r w:rsidRPr="00B137F3">
        <w:rPr>
          <w:i/>
          <w:iCs/>
          <w:sz w:val="24"/>
          <w:szCs w:val="24"/>
          <w:lang w:val="de-DE" w:eastAsia="en-US"/>
        </w:rPr>
        <w:t>Heer und Integrationspolitik, Die römischen Militärdiplome als historische Quelle</w:t>
      </w:r>
      <w:r w:rsidRPr="00B137F3">
        <w:rPr>
          <w:sz w:val="24"/>
          <w:szCs w:val="24"/>
          <w:lang w:val="de-DE" w:eastAsia="en-US"/>
        </w:rPr>
        <w:t xml:space="preserve">, Passauer Historische Forschungen 2, Köln-Wien 1986, eds.  </w:t>
      </w:r>
      <w:r>
        <w:rPr>
          <w:sz w:val="24"/>
          <w:szCs w:val="24"/>
          <w:lang w:eastAsia="en-US"/>
        </w:rPr>
        <w:t>W. Eck und H. Wolff, pp. 258-64.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  Two Greek Inscriptions from Tell Abu-Shusha. In: B. Mazar (ed.), </w:t>
      </w:r>
      <w:r>
        <w:rPr>
          <w:i/>
          <w:iCs/>
          <w:sz w:val="24"/>
          <w:szCs w:val="24"/>
          <w:lang w:eastAsia="en-US"/>
        </w:rPr>
        <w:t>Geva: Archaeological Discoveries at Tell Abu-Shusha, Mishmar Ha-'Emeq</w:t>
      </w:r>
      <w:r>
        <w:rPr>
          <w:sz w:val="24"/>
          <w:szCs w:val="24"/>
          <w:lang w:eastAsia="en-US"/>
        </w:rPr>
        <w:t xml:space="preserve"> (Jerusalem 1988, in Hebrew), pp. 224-5.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</w:t>
      </w:r>
      <w:r>
        <w:rPr>
          <w:sz w:val="24"/>
          <w:szCs w:val="24"/>
          <w:lang w:eastAsia="en-US"/>
        </w:rPr>
        <w:tab/>
        <w:t xml:space="preserve">Roman Administration and Urbanization, </w:t>
      </w:r>
      <w:r>
        <w:rPr>
          <w:i/>
          <w:iCs/>
          <w:sz w:val="24"/>
          <w:szCs w:val="24"/>
          <w:lang w:eastAsia="en-US"/>
        </w:rPr>
        <w:t>Cathedra</w:t>
      </w:r>
      <w:r>
        <w:rPr>
          <w:sz w:val="24"/>
          <w:szCs w:val="24"/>
          <w:lang w:eastAsia="en-US"/>
        </w:rPr>
        <w:t xml:space="preserve"> 48 (1988), 9 - 16 (in Hebrew).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24a.</w:t>
      </w:r>
      <w:r>
        <w:rPr>
          <w:sz w:val="24"/>
          <w:szCs w:val="24"/>
          <w:lang w:eastAsia="en-US"/>
        </w:rPr>
        <w:tab/>
        <w:t xml:space="preserve">Roman Administration and Urbanization. In: Kasher, A., Rappaport, U. and Fuks, G. (eds.) </w:t>
      </w:r>
      <w:smartTag w:uri="urn:schemas-microsoft-com:office:smarttags" w:element="country-region">
        <w:r>
          <w:rPr>
            <w:i/>
            <w:iCs/>
            <w:sz w:val="24"/>
            <w:szCs w:val="24"/>
            <w:lang w:eastAsia="en-US"/>
          </w:rPr>
          <w:t>Greece</w:t>
        </w:r>
      </w:smartTag>
      <w:r>
        <w:rPr>
          <w:i/>
          <w:iCs/>
          <w:sz w:val="24"/>
          <w:szCs w:val="24"/>
          <w:lang w:eastAsia="en-US"/>
        </w:rPr>
        <w:t xml:space="preserve"> and </w:t>
      </w:r>
      <w:smartTag w:uri="urn:schemas-microsoft-com:office:smarttags" w:element="City">
        <w:r>
          <w:rPr>
            <w:i/>
            <w:iCs/>
            <w:sz w:val="24"/>
            <w:szCs w:val="24"/>
            <w:lang w:eastAsia="en-US"/>
          </w:rPr>
          <w:t>Rome</w:t>
        </w:r>
      </w:smartTag>
      <w:r>
        <w:rPr>
          <w:i/>
          <w:iCs/>
          <w:sz w:val="24"/>
          <w:szCs w:val="24"/>
          <w:lang w:eastAsia="en-US"/>
        </w:rPr>
        <w:t xml:space="preserve"> in Eretz </w:t>
      </w:r>
      <w:smartTag w:uri="urn:schemas-microsoft-com:office:smarttags" w:element="country-region">
        <w:r>
          <w:rPr>
            <w:i/>
            <w:iCs/>
            <w:sz w:val="24"/>
            <w:szCs w:val="24"/>
            <w:lang w:eastAsia="en-US"/>
          </w:rPr>
          <w:t>Israel</w:t>
        </w:r>
      </w:smartTag>
      <w:r>
        <w:rPr>
          <w:i/>
          <w:iCs/>
          <w:sz w:val="24"/>
          <w:szCs w:val="24"/>
          <w:lang w:eastAsia="en-US"/>
        </w:rPr>
        <w:t xml:space="preserve">, Collected Essays </w:t>
      </w:r>
      <w:r>
        <w:rPr>
          <w:sz w:val="24"/>
          <w:szCs w:val="24"/>
          <w:lang w:eastAsia="en-US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 1990), 151-9 (= no. 24, in English).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</w:t>
      </w:r>
      <w:r>
        <w:rPr>
          <w:sz w:val="24"/>
          <w:szCs w:val="24"/>
          <w:lang w:eastAsia="en-US"/>
        </w:rPr>
        <w:tab/>
        <w:t xml:space="preserve">The Meaning of ‘Limes’ and ‘Limitanei’ in Ancient Sources.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78 (1988), 125-147</w:t>
      </w:r>
    </w:p>
    <w:p w:rsidR="006249A3" w:rsidRDefault="006249A3" w:rsidP="006249A3">
      <w:pPr>
        <w:rPr>
          <w:sz w:val="24"/>
          <w:szCs w:val="24"/>
          <w:lang w:val="fr-FR" w:eastAsia="en-US"/>
        </w:rPr>
      </w:pPr>
      <w:r>
        <w:rPr>
          <w:sz w:val="24"/>
          <w:szCs w:val="24"/>
          <w:lang w:eastAsia="en-US"/>
        </w:rPr>
        <w:t xml:space="preserve">27.   Trade-routes to Arabia and the Roman Presence in the Desert,  T. Fahd (ed.) 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val="fr-FR" w:eastAsia="en-US"/>
        </w:rPr>
        <w:t>L'Arabie préislamique et son environ</w:t>
      </w:r>
      <w:r>
        <w:rPr>
          <w:i/>
          <w:iCs/>
          <w:sz w:val="24"/>
          <w:szCs w:val="24"/>
          <w:lang w:val="fr-FR" w:eastAsia="en-US"/>
        </w:rPr>
        <w:softHyphen/>
        <w:t>nement historique et culturel,</w:t>
      </w:r>
      <w:r>
        <w:rPr>
          <w:sz w:val="24"/>
          <w:szCs w:val="24"/>
          <w:lang w:val="fr-FR" w:eastAsia="en-US"/>
        </w:rPr>
        <w:t xml:space="preserve"> </w:t>
      </w:r>
      <w:r>
        <w:rPr>
          <w:i/>
          <w:iCs/>
          <w:sz w:val="24"/>
          <w:szCs w:val="24"/>
          <w:lang w:val="fr-FR" w:eastAsia="en-US"/>
        </w:rPr>
        <w:t>Actes du Colloque de Strasbourg, 24-27 June 1987</w:t>
      </w:r>
      <w:r>
        <w:rPr>
          <w:sz w:val="24"/>
          <w:szCs w:val="24"/>
          <w:lang w:val="fr-FR" w:eastAsia="en-US"/>
        </w:rPr>
        <w:t xml:space="preserve"> (1988), 24-56.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</w:t>
      </w:r>
      <w:r>
        <w:rPr>
          <w:sz w:val="24"/>
          <w:szCs w:val="24"/>
          <w:lang w:eastAsia="en-US"/>
        </w:rPr>
        <w:tab/>
        <w:t xml:space="preserve">Luttwak's `Grand Strategy' and the Eastern Frontier of the Roman Empire, D.H. French and C.S. Lightfoot (ed.), </w:t>
      </w:r>
      <w:r>
        <w:rPr>
          <w:i/>
          <w:iCs/>
          <w:sz w:val="24"/>
          <w:szCs w:val="24"/>
          <w:lang w:eastAsia="en-US"/>
        </w:rPr>
        <w:t>The Eastern Frontier of the Roman Empire, Colloquium at Ankara, September 1988</w:t>
      </w:r>
      <w:r>
        <w:rPr>
          <w:sz w:val="24"/>
          <w:szCs w:val="24"/>
          <w:lang w:eastAsia="en-US"/>
        </w:rPr>
        <w:t xml:space="preserve"> (1989), 231-4.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</w:t>
      </w:r>
      <w:r>
        <w:rPr>
          <w:sz w:val="24"/>
          <w:szCs w:val="24"/>
          <w:lang w:eastAsia="en-US"/>
        </w:rPr>
        <w:tab/>
        <w:t xml:space="preserve">Isaac, Benjamin. The Roman Army in Judaea: Police Duties and Taxation, </w:t>
      </w:r>
      <w:r>
        <w:rPr>
          <w:i/>
          <w:iCs/>
          <w:sz w:val="24"/>
          <w:szCs w:val="24"/>
          <w:lang w:eastAsia="en-US"/>
        </w:rPr>
        <w:t>Roman Frontier Studies 1989</w:t>
      </w:r>
      <w:r>
        <w:rPr>
          <w:sz w:val="24"/>
          <w:szCs w:val="24"/>
          <w:lang w:eastAsia="en-US"/>
        </w:rPr>
        <w:t>, ed. V.A. Maxfield &amp; M.J. Dobson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Exeter</w:t>
          </w:r>
        </w:smartTag>
      </w:smartTag>
      <w:r>
        <w:rPr>
          <w:sz w:val="24"/>
          <w:szCs w:val="24"/>
          <w:lang w:eastAsia="en-US"/>
        </w:rPr>
        <w:t xml:space="preserve"> 1991), 458-461.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30.</w:t>
      </w:r>
      <w:r>
        <w:rPr>
          <w:sz w:val="24"/>
          <w:szCs w:val="24"/>
          <w:lang w:eastAsia="en-US"/>
        </w:rPr>
        <w:tab/>
        <w:t xml:space="preserve">A Seleucid Inscription from Jamnia-on-the-Sea: Antiochus V and the Sidonians,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4"/>
              <w:szCs w:val="24"/>
              <w:lang w:eastAsia="en-US"/>
            </w:rPr>
            <w:t>Israel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Exploration Journal</w:t>
      </w:r>
      <w:r>
        <w:rPr>
          <w:sz w:val="24"/>
          <w:szCs w:val="24"/>
          <w:lang w:eastAsia="en-US"/>
        </w:rPr>
        <w:t xml:space="preserve"> 41 (1991), 132 - 44.</w:t>
      </w:r>
    </w:p>
    <w:p w:rsidR="006249A3" w:rsidRDefault="006249A3" w:rsidP="006249A3">
      <w:pPr>
        <w:rPr>
          <w:sz w:val="24"/>
          <w:szCs w:val="24"/>
          <w:lang w:val="fr-FR" w:eastAsia="en-US"/>
        </w:rPr>
      </w:pPr>
      <w:r>
        <w:rPr>
          <w:sz w:val="24"/>
          <w:szCs w:val="24"/>
          <w:lang w:eastAsia="en-US"/>
        </w:rPr>
        <w:t>31.</w:t>
      </w:r>
      <w:r>
        <w:rPr>
          <w:sz w:val="24"/>
          <w:szCs w:val="24"/>
          <w:lang w:eastAsia="en-US"/>
        </w:rPr>
        <w:tab/>
        <w:t xml:space="preserve">Burgi and Burgarii, </w:t>
      </w:r>
      <w:r>
        <w:rPr>
          <w:i/>
          <w:iCs/>
          <w:sz w:val="24"/>
          <w:szCs w:val="24"/>
          <w:lang w:eastAsia="en-US"/>
        </w:rPr>
        <w:t xml:space="preserve">Jews and Judaism in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24"/>
              <w:szCs w:val="24"/>
              <w:lang w:eastAsia="en-US"/>
            </w:rPr>
            <w:t>Second</w:t>
          </w:r>
        </w:smartTag>
        <w:r>
          <w:rPr>
            <w:i/>
            <w:iCs/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24"/>
              <w:szCs w:val="24"/>
              <w:lang w:eastAsia="en-US"/>
            </w:rPr>
            <w:t>Temple</w:t>
          </w:r>
        </w:smartTag>
      </w:smartTag>
      <w:r>
        <w:rPr>
          <w:i/>
          <w:iCs/>
          <w:sz w:val="24"/>
          <w:szCs w:val="24"/>
          <w:lang w:eastAsia="en-US"/>
        </w:rPr>
        <w:t>, Mishna and Talmud Period: Studies in Honour of S. Safrai</w:t>
      </w:r>
      <w:r>
        <w:rPr>
          <w:sz w:val="24"/>
          <w:szCs w:val="24"/>
          <w:lang w:eastAsia="en-US"/>
        </w:rPr>
        <w:t xml:space="preserve"> I. Gafni, A. Oppenheimer and M. Stern (eds.) </w:t>
      </w:r>
      <w:r>
        <w:rPr>
          <w:sz w:val="24"/>
          <w:szCs w:val="24"/>
          <w:lang w:val="fr-FR" w:eastAsia="en-US"/>
        </w:rPr>
        <w:t>(Jerusalem, 1993, in Hebrew), 235 - 242.</w:t>
      </w:r>
    </w:p>
    <w:p w:rsidR="006249A3" w:rsidRDefault="006249A3" w:rsidP="006249A3">
      <w:pPr>
        <w:rPr>
          <w:sz w:val="24"/>
          <w:szCs w:val="24"/>
          <w:lang w:val="nl-NL" w:eastAsia="en-US"/>
        </w:rPr>
      </w:pPr>
      <w:r>
        <w:rPr>
          <w:sz w:val="24"/>
          <w:szCs w:val="24"/>
          <w:lang w:val="fr-FR" w:eastAsia="en-US"/>
        </w:rPr>
        <w:t xml:space="preserve">32. An Open Frontier, in </w:t>
      </w:r>
      <w:r>
        <w:rPr>
          <w:i/>
          <w:iCs/>
          <w:sz w:val="24"/>
          <w:szCs w:val="24"/>
          <w:lang w:val="fr-FR" w:eastAsia="en-US"/>
        </w:rPr>
        <w:t>Frontières d'Empire: Nature et signification des frontières romaines</w:t>
      </w:r>
      <w:r>
        <w:rPr>
          <w:sz w:val="24"/>
          <w:szCs w:val="24"/>
          <w:lang w:val="fr-FR" w:eastAsia="en-US"/>
        </w:rPr>
        <w:t xml:space="preserve">, eds. </w:t>
      </w:r>
      <w:r>
        <w:rPr>
          <w:sz w:val="24"/>
          <w:szCs w:val="24"/>
          <w:lang w:val="nl-NL" w:eastAsia="en-US"/>
        </w:rPr>
        <w:t>P. Brun, S. van der Leeuw &amp; C.R. Whittaker (Nemours 1993), 105-114.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33.  Religion, Economy and the Christianization of the Empire in:  </w:t>
      </w:r>
      <w:r>
        <w:rPr>
          <w:i/>
          <w:iCs/>
          <w:sz w:val="24"/>
          <w:szCs w:val="24"/>
          <w:lang w:eastAsia="en-US"/>
        </w:rPr>
        <w:t>Religion and Economy</w:t>
      </w:r>
      <w:r>
        <w:rPr>
          <w:sz w:val="24"/>
          <w:szCs w:val="24"/>
          <w:lang w:eastAsia="en-US"/>
        </w:rPr>
        <w:t xml:space="preserve"> ed. M. Ben Sasson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 1994), 115-120 (Heb.).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34.  Roman Frontier Policy: East and West in: M. Toch &amp; D. Mendels (eds.), </w:t>
      </w:r>
      <w:r>
        <w:rPr>
          <w:i/>
          <w:iCs/>
          <w:sz w:val="24"/>
          <w:szCs w:val="24"/>
          <w:lang w:eastAsia="en-US"/>
        </w:rPr>
        <w:t>Frontier, Town and the Transition from Antiquity to the Middle Ages</w:t>
      </w:r>
      <w:r>
        <w:rPr>
          <w:sz w:val="24"/>
          <w:szCs w:val="24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>, Magnes Press, 1995), 33-40 (Heb.)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35. Ethnic Groups in Judaea under Roman Rule, </w:t>
      </w:r>
      <w:r>
        <w:rPr>
          <w:i/>
          <w:iCs/>
          <w:sz w:val="24"/>
          <w:szCs w:val="24"/>
          <w:lang w:eastAsia="en-US"/>
        </w:rPr>
        <w:t>Dor Le-Dor: Studies in Honour of J. Efron</w:t>
      </w:r>
      <w:r>
        <w:rPr>
          <w:sz w:val="24"/>
          <w:szCs w:val="24"/>
          <w:lang w:eastAsia="en-US"/>
        </w:rPr>
        <w:t>, eds. A. Kasher and A. Oppenheimer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 1995), 201-9 (in Hebrew)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36. Tax Collection in Roman Arabia: A New Interpretation of the Evidence from the Babatha Archive,  </w:t>
      </w:r>
      <w:r>
        <w:rPr>
          <w:i/>
          <w:iCs/>
          <w:sz w:val="24"/>
          <w:szCs w:val="24"/>
          <w:lang w:eastAsia="en-US"/>
        </w:rPr>
        <w:t>Mediterranean Historical Review</w:t>
      </w:r>
      <w:r>
        <w:rPr>
          <w:sz w:val="24"/>
          <w:szCs w:val="24"/>
          <w:lang w:eastAsia="en-US"/>
        </w:rPr>
        <w:t xml:space="preserve">  9 (1994), 256-66</w:t>
      </w:r>
    </w:p>
    <w:p w:rsidR="006249A3" w:rsidRDefault="006249A3" w:rsidP="006249A3">
      <w:pPr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t>37.</w:t>
      </w:r>
      <w:r>
        <w:rPr>
          <w:sz w:val="24"/>
          <w:szCs w:val="24"/>
          <w:lang w:val="fr-FR" w:eastAsia="en-US"/>
        </w:rPr>
        <w:tab/>
        <w:t xml:space="preserve">Hierarchy and Command Structure in the Roman Army in Y. Le Bohec (ed.), </w:t>
      </w:r>
      <w:r>
        <w:rPr>
          <w:i/>
          <w:iCs/>
          <w:sz w:val="24"/>
          <w:szCs w:val="24"/>
          <w:lang w:val="fr-FR" w:eastAsia="en-US"/>
        </w:rPr>
        <w:t>La hiérarchie (Rangordnung) de l’armée romaine sous le Haut-Empire:</w:t>
      </w:r>
      <w:r>
        <w:rPr>
          <w:sz w:val="24"/>
          <w:szCs w:val="24"/>
          <w:lang w:val="fr-FR" w:eastAsia="en-US"/>
        </w:rPr>
        <w:t xml:space="preserve"> </w:t>
      </w:r>
      <w:r>
        <w:rPr>
          <w:i/>
          <w:iCs/>
          <w:sz w:val="24"/>
          <w:szCs w:val="24"/>
          <w:lang w:val="fr-FR" w:eastAsia="en-US"/>
        </w:rPr>
        <w:t xml:space="preserve"> Actes du Congrès de Lyon 1994 </w:t>
      </w:r>
      <w:r>
        <w:rPr>
          <w:sz w:val="24"/>
          <w:szCs w:val="24"/>
          <w:lang w:val="fr-FR" w:eastAsia="en-US"/>
        </w:rPr>
        <w:t xml:space="preserve">(Paris 1995), 23-31. 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38.</w:t>
      </w:r>
      <w:r>
        <w:rPr>
          <w:sz w:val="24"/>
          <w:szCs w:val="24"/>
          <w:lang w:eastAsia="en-US"/>
        </w:rPr>
        <w:tab/>
        <w:t xml:space="preserve">Isaac, Benjamin. Eusebius and the Geography of Roman Provinces, for D. Kennedy (ed.), </w:t>
      </w:r>
      <w:r>
        <w:rPr>
          <w:i/>
          <w:iCs/>
          <w:sz w:val="24"/>
          <w:szCs w:val="24"/>
          <w:lang w:eastAsia="en-US"/>
        </w:rPr>
        <w:t>The Roman Army in the East</w:t>
      </w:r>
      <w:r>
        <w:rPr>
          <w:sz w:val="24"/>
          <w:szCs w:val="24"/>
          <w:lang w:eastAsia="en-US"/>
        </w:rPr>
        <w:t xml:space="preserve"> (Journal of Roman Archaeology</w:t>
      </w:r>
      <w:r>
        <w:rPr>
          <w:i/>
          <w:i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Supplementary series, 18, Ann Arbor, MI, 1996), 153-67.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39.  Isaac, Benjamin. Orientals and Jews in the Historia Augusta: Fourth-Century Prejudice and Stereotypes,   </w:t>
      </w:r>
      <w:r>
        <w:rPr>
          <w:i/>
          <w:iCs/>
          <w:sz w:val="24"/>
          <w:szCs w:val="24"/>
          <w:lang w:eastAsia="en-US"/>
        </w:rPr>
        <w:t>The Jews in the Hellenistic-Roman World: Studies in Memory of Menahem Stern</w:t>
      </w:r>
      <w:r>
        <w:rPr>
          <w:sz w:val="24"/>
          <w:szCs w:val="24"/>
          <w:lang w:eastAsia="en-US"/>
        </w:rPr>
        <w:t>, eds. I.M. Gafni, A. Oppenheimer, D.R. Schwarz (Zalman Shazar Center for Jewish History, Jerusalem, 1996), 101-18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lang w:eastAsia="en-US"/>
        </w:rPr>
        <w:lastRenderedPageBreak/>
        <w:t xml:space="preserve">40. The Army in the Late Roman East: The Persian Wars and the Defence of the Byzantine Provinces, in  </w:t>
      </w:r>
      <w:r>
        <w:rPr>
          <w:i/>
          <w:iCs/>
          <w:sz w:val="24"/>
          <w:lang w:eastAsia="en-US"/>
        </w:rPr>
        <w:t xml:space="preserve">The Byzantine and Early Islamic Near </w:t>
      </w:r>
      <w:smartTag w:uri="urn:schemas-microsoft-com:office:smarttags" w:element="place">
        <w:r>
          <w:rPr>
            <w:i/>
            <w:iCs/>
            <w:sz w:val="24"/>
            <w:lang w:eastAsia="en-US"/>
          </w:rPr>
          <w:t>East III</w:t>
        </w:r>
      </w:smartTag>
      <w:r>
        <w:rPr>
          <w:i/>
          <w:iCs/>
          <w:sz w:val="24"/>
          <w:lang w:eastAsia="en-US"/>
        </w:rPr>
        <w:t>. States, Resources and Armies.</w:t>
      </w:r>
      <w:r>
        <w:rPr>
          <w:sz w:val="24"/>
          <w:lang w:eastAsia="en-US"/>
        </w:rPr>
        <w:t xml:space="preserve"> Papers of the Third Workshop on Late Antiquity and Early Islam. eds. A. Cameron, L. Conrad, G. King, (Darwin Press, Princeton, 1995), pp.125-55</w:t>
      </w:r>
    </w:p>
    <w:p w:rsidR="006249A3" w:rsidRDefault="006249A3" w:rsidP="006249A3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41.Dedications to Zeus Olybris, </w:t>
      </w:r>
      <w:r>
        <w:rPr>
          <w:i/>
          <w:iCs/>
          <w:sz w:val="24"/>
          <w:lang w:eastAsia="en-US"/>
        </w:rPr>
        <w:t xml:space="preserve">ZPE  </w:t>
      </w:r>
      <w:r>
        <w:rPr>
          <w:sz w:val="24"/>
          <w:lang w:eastAsia="en-US"/>
        </w:rPr>
        <w:t>117 (1997), 126-128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lang w:eastAsia="en-US"/>
        </w:rPr>
        <w:t xml:space="preserve">42. </w:t>
      </w:r>
      <w:r>
        <w:rPr>
          <w:i/>
          <w:iCs/>
          <w:sz w:val="24"/>
          <w:szCs w:val="24"/>
          <w:lang w:eastAsia="en-US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szCs w:val="24"/>
              <w:lang w:eastAsia="en-US"/>
            </w:rPr>
            <w:t>Cambridge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Ancient History</w:t>
      </w:r>
      <w:r>
        <w:rPr>
          <w:sz w:val="24"/>
          <w:szCs w:val="24"/>
          <w:lang w:eastAsia="en-US"/>
        </w:rPr>
        <w:t>, Vol. XIII (eds.  A. Cameron &amp; P. Garnsey, 1998), Chapter 18: ‘The Eastern Frontier’, pp. 437-460.</w:t>
      </w:r>
    </w:p>
    <w:p w:rsidR="006249A3" w:rsidRPr="00B137F3" w:rsidRDefault="006249A3" w:rsidP="006249A3">
      <w:pPr>
        <w:rPr>
          <w:sz w:val="24"/>
          <w:szCs w:val="24"/>
          <w:lang w:val="it-IT" w:eastAsia="en-US"/>
        </w:rPr>
      </w:pPr>
      <w:r w:rsidRPr="00B137F3">
        <w:rPr>
          <w:sz w:val="24"/>
          <w:szCs w:val="24"/>
          <w:lang w:val="it-IT" w:eastAsia="en-US"/>
        </w:rPr>
        <w:t xml:space="preserve">43. ‘Roma Aeterna’, </w:t>
      </w:r>
      <w:r w:rsidRPr="00B137F3">
        <w:rPr>
          <w:i/>
          <w:iCs/>
          <w:sz w:val="24"/>
          <w:szCs w:val="24"/>
          <w:lang w:val="it-IT" w:eastAsia="en-US"/>
        </w:rPr>
        <w:t>Historia</w:t>
      </w:r>
      <w:r w:rsidRPr="00B137F3">
        <w:rPr>
          <w:sz w:val="24"/>
          <w:szCs w:val="24"/>
          <w:lang w:val="it-IT" w:eastAsia="en-US"/>
        </w:rPr>
        <w:t xml:space="preserve"> 2 (1998), 19-31 (in Hebrew)</w:t>
      </w:r>
    </w:p>
    <w:p w:rsidR="006249A3" w:rsidRDefault="006249A3" w:rsidP="006249A3">
      <w:pPr>
        <w:rPr>
          <w:i/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44. Isaac, Benjamin. ‘Jews, Christians and Others in </w:t>
      </w:r>
      <w:smartTag w:uri="urn:schemas-microsoft-com:office:smarttags" w:element="City">
        <w:r>
          <w:rPr>
            <w:sz w:val="24"/>
            <w:szCs w:val="24"/>
            <w:lang w:eastAsia="en-US"/>
          </w:rPr>
          <w:t>Palestine</w:t>
        </w:r>
      </w:smartTag>
      <w:r>
        <w:rPr>
          <w:sz w:val="24"/>
          <w:szCs w:val="24"/>
          <w:lang w:eastAsia="en-US"/>
        </w:rPr>
        <w:t>: the Evidence from Eusebius’ in M. Goodman (ed.),</w:t>
      </w:r>
      <w:r>
        <w:rPr>
          <w:i/>
          <w:iCs/>
          <w:sz w:val="24"/>
          <w:szCs w:val="24"/>
          <w:lang w:eastAsia="en-US"/>
        </w:rPr>
        <w:t xml:space="preserve"> Jews in a Graeco-Roman World, </w:t>
      </w:r>
      <w:r>
        <w:rPr>
          <w:sz w:val="24"/>
          <w:szCs w:val="24"/>
          <w:lang w:eastAsia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Oxford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1998), 65-74.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lang w:eastAsia="en-US"/>
        </w:rPr>
        <w:t>45. ‘</w:t>
      </w:r>
      <w:smartTag w:uri="urn:schemas-microsoft-com:office:smarttags" w:element="City">
        <w:r>
          <w:rPr>
            <w:sz w:val="24"/>
            <w:lang w:eastAsia="en-US"/>
          </w:rPr>
          <w:t>Jerusalem</w:t>
        </w:r>
      </w:smartTag>
      <w:r>
        <w:rPr>
          <w:sz w:val="24"/>
          <w:lang w:eastAsia="en-US"/>
        </w:rPr>
        <w:t xml:space="preserve"> from the Great Revolt to the Reign of </w:t>
      </w:r>
      <w:smartTag w:uri="urn:schemas-microsoft-com:office:smarttags" w:element="City">
        <w:r>
          <w:rPr>
            <w:sz w:val="24"/>
            <w:lang w:eastAsia="en-US"/>
          </w:rPr>
          <w:t>Constantine</w:t>
        </w:r>
      </w:smartTag>
      <w:r>
        <w:rPr>
          <w:sz w:val="24"/>
          <w:lang w:eastAsia="en-US"/>
        </w:rPr>
        <w:t xml:space="preserve">’ in: </w:t>
      </w:r>
      <w:r>
        <w:rPr>
          <w:i/>
          <w:iCs/>
          <w:sz w:val="24"/>
          <w:lang w:eastAsia="en-US"/>
        </w:rPr>
        <w:t xml:space="preserve">The History of </w:t>
      </w:r>
      <w:smartTag w:uri="urn:schemas-microsoft-com:office:smarttags" w:element="City">
        <w:r>
          <w:rPr>
            <w:i/>
            <w:iCs/>
            <w:sz w:val="24"/>
            <w:lang w:eastAsia="en-US"/>
          </w:rPr>
          <w:t>Jerusalem</w:t>
        </w:r>
      </w:smartTag>
      <w:r>
        <w:rPr>
          <w:i/>
          <w:iCs/>
          <w:sz w:val="24"/>
          <w:lang w:eastAsia="en-US"/>
        </w:rPr>
        <w:t xml:space="preserve">: The Roman and Byzantine Periods (760-638 CE), </w:t>
      </w:r>
      <w:r>
        <w:rPr>
          <w:sz w:val="24"/>
          <w:szCs w:val="24"/>
          <w:lang w:eastAsia="en-US"/>
        </w:rPr>
        <w:t xml:space="preserve">eds. Y. Tsafrir  and S. Safrai,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>, 1999),  1-13 (Heb.)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46.  ‘Inscriptions from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Jerusalem</w:t>
          </w:r>
        </w:smartTag>
      </w:smartTag>
      <w:r>
        <w:rPr>
          <w:sz w:val="24"/>
          <w:szCs w:val="24"/>
          <w:lang w:eastAsia="en-US"/>
        </w:rPr>
        <w:t xml:space="preserve"> after the First Revolt’, ibid., 167-79 (Heb.)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 ‘Epigraphic Remains from the Byzantine Period’, ibid. 383-9 (Heb.)</w:t>
      </w:r>
    </w:p>
    <w:p w:rsidR="006249A3" w:rsidRPr="00B137F3" w:rsidRDefault="006249A3" w:rsidP="006249A3">
      <w:pPr>
        <w:rPr>
          <w:sz w:val="24"/>
          <w:szCs w:val="24"/>
          <w:lang w:val="de-DE" w:eastAsia="en-US"/>
        </w:rPr>
      </w:pPr>
      <w:r>
        <w:rPr>
          <w:sz w:val="24"/>
          <w:szCs w:val="24"/>
          <w:lang w:eastAsia="en-US"/>
        </w:rPr>
        <w:t xml:space="preserve">48.  ‘Between the old Schürer and the new: archaeology and geography’ in: A. Oppenheimer (ed.) </w:t>
      </w:r>
      <w:r w:rsidRPr="00B137F3">
        <w:rPr>
          <w:i/>
          <w:iCs/>
          <w:sz w:val="24"/>
          <w:szCs w:val="24"/>
          <w:lang w:val="de-DE" w:eastAsia="en-US"/>
        </w:rPr>
        <w:t xml:space="preserve">Jüdische Geschichte in hellenistisch-römischer Zeit: Wege der Forschung: Vom alten zum neuen Schürer </w:t>
      </w:r>
      <w:r w:rsidRPr="00B137F3">
        <w:rPr>
          <w:sz w:val="24"/>
          <w:szCs w:val="24"/>
          <w:lang w:val="de-DE" w:eastAsia="en-US"/>
        </w:rPr>
        <w:t>(</w:t>
      </w:r>
      <w:smartTag w:uri="urn:schemas-microsoft-com:office:smarttags" w:element="City">
        <w:smartTag w:uri="urn:schemas-microsoft-com:office:smarttags" w:element="place">
          <w:r w:rsidRPr="00B137F3">
            <w:rPr>
              <w:sz w:val="24"/>
              <w:szCs w:val="24"/>
              <w:lang w:val="de-DE" w:eastAsia="en-US"/>
            </w:rPr>
            <w:t>Munich</w:t>
          </w:r>
        </w:smartTag>
      </w:smartTag>
      <w:r w:rsidRPr="00B137F3">
        <w:rPr>
          <w:sz w:val="24"/>
          <w:szCs w:val="24"/>
          <w:lang w:val="de-DE" w:eastAsia="en-US"/>
        </w:rPr>
        <w:t>, 1999), 181-91</w:t>
      </w:r>
    </w:p>
    <w:p w:rsidR="006249A3" w:rsidRDefault="006249A3" w:rsidP="006249A3">
      <w:pPr>
        <w:rPr>
          <w:sz w:val="24"/>
          <w:szCs w:val="24"/>
          <w:lang w:eastAsia="en-US"/>
        </w:rPr>
      </w:pPr>
      <w:r w:rsidRPr="00B137F3">
        <w:rPr>
          <w:sz w:val="24"/>
          <w:szCs w:val="24"/>
          <w:lang w:val="en-GB" w:eastAsia="en-US"/>
        </w:rPr>
        <w:t>49.</w:t>
      </w:r>
      <w:r>
        <w:rPr>
          <w:sz w:val="24"/>
          <w:szCs w:val="24"/>
          <w:lang w:eastAsia="en-US"/>
        </w:rPr>
        <w:t xml:space="preserve"> ‘Roman Attitudes towards Jews and Judaism’,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szCs w:val="24"/>
              <w:lang w:eastAsia="en-US"/>
            </w:rPr>
            <w:t>Zion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66 (2001), 41-72 (Hebrew)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50.  ‘Army and Power in the Roman World’, in</w:t>
      </w:r>
      <w:r>
        <w:rPr>
          <w:i/>
          <w:iCs/>
          <w:sz w:val="24"/>
          <w:szCs w:val="24"/>
          <w:lang w:eastAsia="en-US"/>
        </w:rPr>
        <w:t>:  Army and Power in the Ancient World</w:t>
      </w:r>
      <w:r>
        <w:rPr>
          <w:sz w:val="24"/>
          <w:szCs w:val="24"/>
          <w:lang w:eastAsia="en-US"/>
        </w:rPr>
        <w:t xml:space="preserve">. </w:t>
      </w:r>
      <w:r w:rsidRPr="00B137F3">
        <w:rPr>
          <w:sz w:val="24"/>
          <w:szCs w:val="24"/>
          <w:lang w:val="de-DE" w:eastAsia="en-US"/>
        </w:rPr>
        <w:t xml:space="preserve">Publications of the Seminar für alte Geschichte der Universität Heidelberg,  Franz Steiner Verlag, </w:t>
      </w:r>
      <w:r>
        <w:rPr>
          <w:sz w:val="24"/>
          <w:szCs w:val="24"/>
          <w:lang w:val="de-DE" w:eastAsia="en-US"/>
        </w:rPr>
        <w:t xml:space="preserve">2002, </w:t>
      </w:r>
      <w:r w:rsidRPr="00B137F3">
        <w:rPr>
          <w:sz w:val="24"/>
          <w:szCs w:val="24"/>
          <w:lang w:val="de-DE" w:eastAsia="en-US"/>
        </w:rPr>
        <w:t xml:space="preserve">ed. </w:t>
      </w:r>
      <w:r w:rsidRPr="000467F9">
        <w:rPr>
          <w:sz w:val="24"/>
          <w:szCs w:val="24"/>
          <w:lang w:val="en-GB" w:eastAsia="en-US"/>
        </w:rPr>
        <w:t>Angelos Chaniotis and Pierre Ducrey, 181-191.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val="en-GB" w:eastAsia="en-US"/>
        </w:rPr>
        <w:t>51.</w:t>
      </w:r>
      <w:r w:rsidRPr="00527A2A">
        <w:rPr>
          <w:sz w:val="24"/>
          <w:szCs w:val="24"/>
          <w:lang w:val="en-GB" w:eastAsia="en-US"/>
        </w:rPr>
        <w:t xml:space="preserve"> ‘Roman Religious Policy and the Bar Kokhba War</w:t>
      </w:r>
      <w:r>
        <w:rPr>
          <w:sz w:val="24"/>
          <w:szCs w:val="24"/>
          <w:lang w:val="en-GB" w:eastAsia="en-US"/>
        </w:rPr>
        <w:t>’</w:t>
      </w:r>
      <w:r w:rsidRPr="00527A2A">
        <w:rPr>
          <w:sz w:val="24"/>
          <w:szCs w:val="24"/>
          <w:lang w:val="en-GB" w:eastAsia="en-US"/>
        </w:rPr>
        <w:t xml:space="preserve"> in Peter Sch</w:t>
      </w:r>
      <w:r>
        <w:rPr>
          <w:sz w:val="24"/>
          <w:szCs w:val="24"/>
          <w:lang w:val="en-GB" w:eastAsia="en-US"/>
        </w:rPr>
        <w:t xml:space="preserve">äfer (ed.), </w:t>
      </w:r>
      <w:r w:rsidRPr="00527A2A">
        <w:rPr>
          <w:i/>
          <w:iCs/>
          <w:sz w:val="24"/>
          <w:szCs w:val="24"/>
          <w:lang w:eastAsia="en-US"/>
        </w:rPr>
        <w:t>The Bar Kokhba War Reconsidere</w:t>
      </w:r>
      <w:r>
        <w:rPr>
          <w:i/>
          <w:iCs/>
          <w:sz w:val="24"/>
          <w:szCs w:val="24"/>
          <w:lang w:eastAsia="en-US"/>
        </w:rPr>
        <w:t xml:space="preserve">d: New Perspectives on the Second Jewish Revolt Against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szCs w:val="24"/>
              <w:lang w:eastAsia="en-US"/>
            </w:rPr>
            <w:t>Rome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(2003), 37-54.</w:t>
      </w:r>
      <w:r w:rsidRPr="005C2436">
        <w:rPr>
          <w:sz w:val="24"/>
          <w:szCs w:val="24"/>
          <w:lang w:eastAsia="en-US"/>
        </w:rPr>
        <w:t xml:space="preserve"> 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Isaac, Benjamin with Hannah Cotton and Werner Eck,  ‘</w:t>
      </w:r>
      <w:r w:rsidRPr="003D0AFB">
        <w:rPr>
          <w:rFonts w:hint="cs"/>
          <w:sz w:val="24"/>
          <w:szCs w:val="24"/>
          <w:lang w:eastAsia="en-US"/>
        </w:rPr>
        <w:t>T</w:t>
      </w:r>
      <w:r w:rsidRPr="003D0AFB">
        <w:rPr>
          <w:sz w:val="24"/>
          <w:szCs w:val="24"/>
          <w:lang w:eastAsia="en-US"/>
        </w:rPr>
        <w:t>itus Pomponius Bassus, Governor of Judaea</w:t>
      </w:r>
      <w:r>
        <w:rPr>
          <w:sz w:val="24"/>
          <w:szCs w:val="24"/>
          <w:lang w:eastAsia="en-US"/>
        </w:rPr>
        <w:t xml:space="preserve"> </w:t>
      </w:r>
      <w:r w:rsidRPr="003D0AFB">
        <w:rPr>
          <w:sz w:val="24"/>
          <w:szCs w:val="24"/>
          <w:lang w:eastAsia="en-US"/>
        </w:rPr>
        <w:t>and a New Military Diploma from 89/90 CE</w:t>
      </w:r>
      <w:r>
        <w:rPr>
          <w:sz w:val="24"/>
          <w:szCs w:val="24"/>
          <w:lang w:eastAsia="en-US"/>
        </w:rPr>
        <w:t xml:space="preserve">’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24"/>
              <w:szCs w:val="24"/>
              <w:lang w:eastAsia="en-US"/>
            </w:rPr>
            <w:t>Israel</w:t>
          </w:r>
        </w:smartTag>
        <w:r>
          <w:rPr>
            <w:i/>
            <w:iCs/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24"/>
              <w:szCs w:val="24"/>
              <w:lang w:eastAsia="en-US"/>
            </w:rPr>
            <w:t>Museum</w:t>
          </w:r>
        </w:smartTag>
      </w:smartTag>
      <w:r>
        <w:rPr>
          <w:i/>
          <w:iCs/>
          <w:sz w:val="24"/>
          <w:szCs w:val="24"/>
          <w:lang w:eastAsia="en-US"/>
        </w:rPr>
        <w:t xml:space="preserve"> Studies in Archaeology</w:t>
      </w:r>
      <w:r>
        <w:rPr>
          <w:sz w:val="24"/>
          <w:szCs w:val="24"/>
          <w:lang w:eastAsia="en-US"/>
        </w:rPr>
        <w:t xml:space="preserve"> 2 (2003), 17-31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it-IT" w:eastAsia="en-US"/>
        </w:rPr>
        <w:t>53. ‘</w:t>
      </w:r>
      <w:r>
        <w:rPr>
          <w:sz w:val="24"/>
          <w:szCs w:val="24"/>
          <w:lang w:val="en-GB" w:eastAsia="en-US"/>
        </w:rPr>
        <w:t>Proto-racism in Graeco-Roman antiquity’</w:t>
      </w:r>
      <w:r>
        <w:rPr>
          <w:i/>
          <w:iCs/>
          <w:sz w:val="24"/>
          <w:szCs w:val="24"/>
          <w:lang w:val="en-GB" w:eastAsia="en-US"/>
        </w:rPr>
        <w:t xml:space="preserve">World Archaeology </w:t>
      </w:r>
      <w:r>
        <w:rPr>
          <w:sz w:val="24"/>
          <w:szCs w:val="24"/>
          <w:lang w:val="en-GB" w:eastAsia="en-US"/>
        </w:rPr>
        <w:t>38(1) (2006), 32-47.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>54.  ‘</w:t>
      </w:r>
      <w:r w:rsidRPr="00385780">
        <w:rPr>
          <w:sz w:val="24"/>
          <w:szCs w:val="24"/>
          <w:lang w:val="en-GB" w:eastAsia="en-US"/>
        </w:rPr>
        <w:t>Roman Organization in the ‘</w:t>
      </w:r>
      <w:bookmarkStart w:id="0" w:name="hit1"/>
      <w:bookmarkEnd w:id="0"/>
      <w:r w:rsidRPr="00385780">
        <w:rPr>
          <w:sz w:val="24"/>
          <w:szCs w:val="24"/>
          <w:lang w:val="en-GB" w:eastAsia="en-US"/>
        </w:rPr>
        <w:t>Arabah in the Fourth Century</w:t>
      </w:r>
      <w:r>
        <w:rPr>
          <w:sz w:val="24"/>
          <w:szCs w:val="24"/>
          <w:lang w:val="en-GB" w:eastAsia="en-US"/>
        </w:rPr>
        <w:t>’</w:t>
      </w:r>
      <w:r w:rsidRPr="00385780">
        <w:rPr>
          <w:sz w:val="24"/>
          <w:szCs w:val="24"/>
          <w:lang w:val="en-GB" w:eastAsia="en-US"/>
        </w:rPr>
        <w:t xml:space="preserve"> in: Piotr Bienkowski &amp; Katharina Galor (eds.), </w:t>
      </w:r>
      <w:r w:rsidRPr="00385780">
        <w:rPr>
          <w:i/>
          <w:iCs/>
          <w:sz w:val="24"/>
          <w:szCs w:val="24"/>
          <w:lang w:val="en-GB" w:eastAsia="en-US"/>
        </w:rPr>
        <w:t>Crossing the Rift</w:t>
      </w:r>
      <w:r>
        <w:rPr>
          <w:i/>
          <w:iCs/>
          <w:sz w:val="24"/>
          <w:szCs w:val="24"/>
          <w:lang w:val="en-GB" w:eastAsia="en-US"/>
        </w:rPr>
        <w:t xml:space="preserve">: Resources, routes, settlement patterns and interaction in the Wadi Arabah </w:t>
      </w:r>
      <w:r>
        <w:rPr>
          <w:sz w:val="24"/>
          <w:szCs w:val="24"/>
          <w:lang w:val="en-GB" w:eastAsia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 w:eastAsia="en-US"/>
            </w:rPr>
            <w:t>Oxford</w:t>
          </w:r>
        </w:smartTag>
      </w:smartTag>
      <w:r>
        <w:rPr>
          <w:sz w:val="24"/>
          <w:szCs w:val="24"/>
          <w:lang w:val="en-GB" w:eastAsia="en-US"/>
        </w:rPr>
        <w:t>, 2006), 215-221</w:t>
      </w:r>
      <w:r w:rsidRPr="00385780">
        <w:rPr>
          <w:sz w:val="24"/>
          <w:szCs w:val="24"/>
          <w:lang w:val="en-GB" w:eastAsia="en-US"/>
        </w:rPr>
        <w:t xml:space="preserve"> </w:t>
      </w:r>
    </w:p>
    <w:p w:rsidR="006249A3" w:rsidRPr="00AA31DC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 xml:space="preserve">55. Review article: G.S.P. Freeman-Grenville, Rupert L. Chapman III &amp; Joan E. Taylor, </w:t>
      </w:r>
      <w:r>
        <w:rPr>
          <w:i/>
          <w:iCs/>
          <w:sz w:val="24"/>
          <w:szCs w:val="24"/>
          <w:lang w:val="en-GB" w:eastAsia="en-US"/>
        </w:rPr>
        <w:t xml:space="preserve">The Onomasticon by Eusebius of Caesarea </w:t>
      </w:r>
      <w:r>
        <w:rPr>
          <w:sz w:val="24"/>
          <w:szCs w:val="24"/>
          <w:lang w:val="en-GB" w:eastAsia="en-US"/>
        </w:rPr>
        <w:t xml:space="preserve">(Jerusalem 2003); R. Steven Notley &amp; Ze’ev Safrai, </w:t>
      </w:r>
      <w:r>
        <w:rPr>
          <w:i/>
          <w:iCs/>
          <w:sz w:val="24"/>
          <w:szCs w:val="24"/>
          <w:lang w:val="en-GB" w:eastAsia="en-US"/>
        </w:rPr>
        <w:t>Eusebius, Onomasticon: A Triglott Edition with Notes and Commentary</w:t>
      </w:r>
      <w:r>
        <w:rPr>
          <w:sz w:val="24"/>
          <w:szCs w:val="24"/>
          <w:lang w:val="en-GB" w:eastAsia="en-US"/>
        </w:rPr>
        <w:t xml:space="preserve">; Jewish and Christian Perspectives Series, 9; (Brill, 2005),  </w:t>
      </w:r>
      <w:r>
        <w:rPr>
          <w:i/>
          <w:iCs/>
          <w:sz w:val="24"/>
          <w:szCs w:val="24"/>
          <w:lang w:val="en-GB" w:eastAsia="en-US"/>
        </w:rPr>
        <w:t>Henoch</w:t>
      </w:r>
      <w:r>
        <w:rPr>
          <w:sz w:val="24"/>
          <w:szCs w:val="24"/>
          <w:lang w:val="en-GB" w:eastAsia="en-US"/>
        </w:rPr>
        <w:t xml:space="preserve"> 29/1 (2007), 167-72</w:t>
      </w:r>
    </w:p>
    <w:p w:rsidR="006249A3" w:rsidRPr="00EE5B90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>56. ‘</w:t>
      </w:r>
      <w:r>
        <w:rPr>
          <w:sz w:val="24"/>
        </w:rPr>
        <w:t>Roman Victory Displayed: Symbols, Allegories, Personifications?</w:t>
      </w:r>
      <w:r>
        <w:rPr>
          <w:sz w:val="24"/>
          <w:szCs w:val="24"/>
          <w:lang w:val="en-GB" w:eastAsia="en-US"/>
        </w:rPr>
        <w:t xml:space="preserve">’ in Y. Eliav et al. (eds.), </w:t>
      </w:r>
      <w:r>
        <w:rPr>
          <w:i/>
          <w:iCs/>
          <w:sz w:val="24"/>
          <w:szCs w:val="24"/>
          <w:lang w:val="en-GB" w:eastAsia="en-US"/>
        </w:rPr>
        <w:t xml:space="preserve">The Sculptural Environment of the </w:t>
      </w:r>
      <w:smartTag w:uri="urn:schemas-microsoft-com:office:smarttags" w:element="place">
        <w:r>
          <w:rPr>
            <w:i/>
            <w:iCs/>
            <w:sz w:val="24"/>
            <w:szCs w:val="24"/>
            <w:lang w:val="en-GB" w:eastAsia="en-US"/>
          </w:rPr>
          <w:t>Near East</w:t>
        </w:r>
      </w:smartTag>
      <w:r>
        <w:rPr>
          <w:i/>
          <w:iCs/>
          <w:sz w:val="24"/>
          <w:szCs w:val="24"/>
          <w:lang w:val="en-GB" w:eastAsia="en-US"/>
        </w:rPr>
        <w:t xml:space="preserve">: Reflections on Culture, Ideology and Power </w:t>
      </w:r>
      <w:r>
        <w:rPr>
          <w:sz w:val="24"/>
          <w:szCs w:val="24"/>
          <w:lang w:val="en-GB" w:eastAsia="en-US"/>
        </w:rPr>
        <w:t>(Leuven 2008), 575-604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val="en-GB" w:eastAsia="en-US"/>
        </w:rPr>
        <w:t xml:space="preserve">57.  </w:t>
      </w:r>
      <w:r>
        <w:rPr>
          <w:sz w:val="24"/>
          <w:szCs w:val="24"/>
          <w:lang w:eastAsia="en-US"/>
        </w:rPr>
        <w:t xml:space="preserve">Isaac, Benjamin with M. Eliav-Feldon and J. Ziegler: ‘Introduction’, in:  </w:t>
      </w:r>
      <w:r>
        <w:rPr>
          <w:i/>
          <w:iCs/>
          <w:sz w:val="24"/>
          <w:szCs w:val="24"/>
          <w:lang w:eastAsia="en-US"/>
        </w:rPr>
        <w:t xml:space="preserve">The Origins of Racism in the West </w:t>
      </w:r>
      <w:r>
        <w:rPr>
          <w:sz w:val="24"/>
          <w:szCs w:val="24"/>
          <w:lang w:eastAsia="en-US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Cambridge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eastAsia="en-US"/>
            </w:rPr>
            <w:t>University</w:t>
          </w:r>
        </w:smartTag>
      </w:smartTag>
      <w:r>
        <w:rPr>
          <w:sz w:val="24"/>
          <w:szCs w:val="24"/>
          <w:lang w:eastAsia="en-US"/>
        </w:rPr>
        <w:t xml:space="preserve"> Press, 2009), 1-32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58.  Isaac, </w:t>
      </w:r>
      <w:r w:rsidRPr="00A64BF3">
        <w:rPr>
          <w:sz w:val="24"/>
          <w:szCs w:val="24"/>
          <w:lang w:eastAsia="en-US"/>
        </w:rPr>
        <w:t>Benjamin  ‘</w:t>
      </w:r>
      <w:r w:rsidRPr="00A64BF3">
        <w:rPr>
          <w:sz w:val="24"/>
          <w:szCs w:val="24"/>
          <w:lang w:val="en-GB" w:eastAsia="en-US"/>
        </w:rPr>
        <w:t xml:space="preserve">Racism: a Rationalization of Prejudice in </w:t>
      </w:r>
      <w:smartTag w:uri="urn:schemas-microsoft-com:office:smarttags" w:element="country-region">
        <w:r w:rsidRPr="00A64BF3">
          <w:rPr>
            <w:sz w:val="24"/>
            <w:szCs w:val="24"/>
            <w:lang w:val="en-GB" w:eastAsia="en-US"/>
          </w:rPr>
          <w:t>Greece</w:t>
        </w:r>
      </w:smartTag>
      <w:r w:rsidRPr="00A64BF3">
        <w:rPr>
          <w:sz w:val="24"/>
          <w:szCs w:val="24"/>
          <w:lang w:val="en-GB" w:eastAsia="en-US"/>
        </w:rPr>
        <w:t xml:space="preserve"> and </w:t>
      </w:r>
      <w:smartTag w:uri="urn:schemas-microsoft-com:office:smarttags" w:element="City">
        <w:r w:rsidRPr="00A64BF3">
          <w:rPr>
            <w:sz w:val="24"/>
            <w:szCs w:val="24"/>
            <w:lang w:val="en-GB" w:eastAsia="en-US"/>
          </w:rPr>
          <w:t>Rome</w:t>
        </w:r>
      </w:smartTag>
      <w:r w:rsidRPr="00A64BF3">
        <w:rPr>
          <w:sz w:val="24"/>
          <w:szCs w:val="24"/>
          <w:lang w:eastAsia="en-US"/>
        </w:rPr>
        <w:t>’</w:t>
      </w:r>
      <w:r>
        <w:rPr>
          <w:sz w:val="24"/>
          <w:szCs w:val="24"/>
          <w:lang w:eastAsia="en-US"/>
        </w:rPr>
        <w:t xml:space="preserve"> in:  </w:t>
      </w:r>
      <w:r>
        <w:rPr>
          <w:i/>
          <w:iCs/>
          <w:sz w:val="24"/>
          <w:szCs w:val="24"/>
          <w:lang w:eastAsia="en-US"/>
        </w:rPr>
        <w:t xml:space="preserve">The Origins of Racism in the West </w:t>
      </w:r>
      <w:r>
        <w:rPr>
          <w:sz w:val="24"/>
          <w:szCs w:val="24"/>
          <w:lang w:eastAsia="en-US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Cambridge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eastAsia="en-US"/>
            </w:rPr>
            <w:t>University</w:t>
          </w:r>
        </w:smartTag>
      </w:smartTag>
      <w:r>
        <w:rPr>
          <w:sz w:val="24"/>
          <w:szCs w:val="24"/>
          <w:lang w:eastAsia="en-US"/>
        </w:rPr>
        <w:t xml:space="preserve"> Press, 2009), 32-56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>59.  Isaac, Benjamin. ‘</w:t>
      </w:r>
      <w:r w:rsidRPr="00650B0C">
        <w:rPr>
          <w:sz w:val="24"/>
          <w:szCs w:val="24"/>
          <w:lang w:val="en-GB" w:eastAsia="en-US"/>
        </w:rPr>
        <w:t>Latin in Cities of the Roman Near East</w:t>
      </w:r>
      <w:r>
        <w:rPr>
          <w:sz w:val="24"/>
          <w:szCs w:val="24"/>
          <w:lang w:val="en-GB" w:eastAsia="en-US"/>
        </w:rPr>
        <w:t xml:space="preserve">’ in Hannah Cotton (ed.),  </w:t>
      </w:r>
      <w:r>
        <w:rPr>
          <w:i/>
          <w:iCs/>
          <w:sz w:val="24"/>
          <w:szCs w:val="24"/>
          <w:lang w:val="en-GB" w:eastAsia="en-US"/>
        </w:rPr>
        <w:t xml:space="preserve">Epigraphy and Beyond </w:t>
      </w:r>
      <w:r>
        <w:rPr>
          <w:sz w:val="24"/>
          <w:szCs w:val="24"/>
          <w:lang w:val="en-GB" w:eastAsia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 w:eastAsia="en-US"/>
            </w:rPr>
            <w:t>Cambridge</w:t>
          </w:r>
        </w:smartTag>
      </w:smartTag>
      <w:r>
        <w:rPr>
          <w:sz w:val="24"/>
          <w:szCs w:val="24"/>
          <w:lang w:val="en-GB" w:eastAsia="en-US"/>
        </w:rPr>
        <w:t>, 2009), 43-72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lastRenderedPageBreak/>
        <w:t xml:space="preserve">60.  </w:t>
      </w:r>
      <w:r w:rsidRPr="00815939">
        <w:rPr>
          <w:sz w:val="24"/>
          <w:szCs w:val="24"/>
          <w:lang w:val="en-GB" w:eastAsia="en-US"/>
        </w:rPr>
        <w:t>Isaac, Benjamin ‘</w:t>
      </w:r>
      <w:r w:rsidRPr="00815939">
        <w:rPr>
          <w:rFonts w:ascii="Lucida Grande" w:hAnsi="Lucida Grande"/>
          <w:sz w:val="24"/>
          <w:szCs w:val="24"/>
        </w:rPr>
        <w:t>Attitudes Towards Provincial Intellectuals in the Roman Empire</w:t>
      </w:r>
      <w:r w:rsidRPr="00815939">
        <w:rPr>
          <w:sz w:val="24"/>
          <w:szCs w:val="24"/>
          <w:lang w:val="en-GB" w:eastAsia="en-US"/>
        </w:rPr>
        <w:t xml:space="preserve">’ in Erich Gruen (ed.), </w:t>
      </w:r>
      <w:r w:rsidRPr="00815939">
        <w:rPr>
          <w:rFonts w:ascii="Lucida Grande" w:hAnsi="Lucida Grande"/>
          <w:i/>
          <w:iCs/>
          <w:sz w:val="24"/>
          <w:szCs w:val="24"/>
        </w:rPr>
        <w:t>Cultural Identity and the Peoples of the Ancient Mediterranean</w:t>
      </w:r>
      <w:r w:rsidRPr="00815939">
        <w:rPr>
          <w:rFonts w:ascii="Lucida Grande" w:hAnsi="Lucida Grande"/>
          <w:sz w:val="24"/>
          <w:szCs w:val="24"/>
        </w:rPr>
        <w:t>  (Getty, Los Angeles</w:t>
      </w:r>
      <w:r>
        <w:rPr>
          <w:rFonts w:ascii="Lucida Grande" w:hAnsi="Lucida Grande"/>
          <w:sz w:val="24"/>
          <w:szCs w:val="24"/>
        </w:rPr>
        <w:t>, 2011</w:t>
      </w:r>
      <w:r w:rsidRPr="00815939">
        <w:rPr>
          <w:rFonts w:ascii="Lucida Grande" w:hAnsi="Lucida Grande"/>
          <w:sz w:val="24"/>
          <w:szCs w:val="24"/>
        </w:rPr>
        <w:t>)</w:t>
      </w:r>
      <w:r>
        <w:rPr>
          <w:rFonts w:ascii="Lucida Grande" w:hAnsi="Lucida Grande"/>
          <w:sz w:val="24"/>
          <w:szCs w:val="24"/>
        </w:rPr>
        <w:t>, 491-518</w:t>
      </w:r>
    </w:p>
    <w:p w:rsidR="006249A3" w:rsidRDefault="006249A3" w:rsidP="006249A3">
      <w:pPr>
        <w:rPr>
          <w:sz w:val="24"/>
          <w:szCs w:val="24"/>
          <w:lang w:val="es-ES" w:eastAsia="en-US"/>
        </w:rPr>
      </w:pPr>
      <w:r>
        <w:rPr>
          <w:sz w:val="24"/>
          <w:szCs w:val="24"/>
          <w:lang w:val="en-GB" w:eastAsia="en-US"/>
        </w:rPr>
        <w:t xml:space="preserve">61.  </w:t>
      </w:r>
      <w:r>
        <w:rPr>
          <w:sz w:val="24"/>
          <w:szCs w:val="24"/>
          <w:lang w:val="es-ES" w:eastAsia="en-US"/>
        </w:rPr>
        <w:t xml:space="preserve">Isaac, Benjamin, </w:t>
      </w:r>
      <w:r w:rsidRPr="00804AF5">
        <w:rPr>
          <w:i/>
          <w:iCs/>
          <w:sz w:val="24"/>
          <w:szCs w:val="24"/>
          <w:lang w:val="es-ES" w:eastAsia="en-US"/>
        </w:rPr>
        <w:t>Corpus Inscriptionum: Iudaea-Palaestina</w:t>
      </w:r>
      <w:r w:rsidRPr="00804AF5">
        <w:rPr>
          <w:sz w:val="24"/>
          <w:szCs w:val="24"/>
          <w:lang w:val="es-ES" w:eastAsia="en-US"/>
        </w:rPr>
        <w:t xml:space="preserve">, vol. </w:t>
      </w:r>
      <w:r>
        <w:rPr>
          <w:sz w:val="24"/>
          <w:szCs w:val="24"/>
          <w:lang w:val="es-ES" w:eastAsia="en-US"/>
        </w:rPr>
        <w:t>1.1: Jerusalem (co-editor), pp.1-37: Introduction (Berlin: De Gruyter, 2010)</w:t>
      </w:r>
    </w:p>
    <w:p w:rsidR="006249A3" w:rsidRPr="003C6577" w:rsidRDefault="006249A3" w:rsidP="006249A3">
      <w:pPr>
        <w:rPr>
          <w:sz w:val="24"/>
          <w:szCs w:val="24"/>
          <w:lang w:val="es-ES" w:eastAsia="en-US"/>
        </w:rPr>
      </w:pPr>
      <w:r>
        <w:rPr>
          <w:sz w:val="24"/>
          <w:szCs w:val="24"/>
          <w:lang w:val="es-ES" w:eastAsia="en-US"/>
        </w:rPr>
        <w:t xml:space="preserve">62.  Isaac, Benjamin, ‘Core-Periphery Notions,’ </w:t>
      </w:r>
      <w:r>
        <w:rPr>
          <w:i/>
          <w:iCs/>
          <w:sz w:val="24"/>
          <w:szCs w:val="24"/>
          <w:lang w:val="es-ES" w:eastAsia="en-US"/>
        </w:rPr>
        <w:t xml:space="preserve">Scripta Classica Israelica </w:t>
      </w:r>
      <w:r>
        <w:rPr>
          <w:sz w:val="24"/>
          <w:szCs w:val="24"/>
          <w:lang w:val="es-ES" w:eastAsia="en-US"/>
        </w:rPr>
        <w:t>30 (2011), 63-82.</w:t>
      </w:r>
    </w:p>
    <w:p w:rsidR="006249A3" w:rsidRPr="000B6042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val="es-ES" w:eastAsia="en-US"/>
        </w:rPr>
        <w:t xml:space="preserve">63.  </w:t>
      </w:r>
      <w:r>
        <w:rPr>
          <w:sz w:val="24"/>
          <w:szCs w:val="24"/>
          <w:lang w:eastAsia="en-US"/>
        </w:rPr>
        <w:t xml:space="preserve">Benjamin Isaac &amp;Yuval Shahar, ‘Introduction’ in: Isaac &amp; Shahar </w:t>
      </w:r>
      <w:r w:rsidRPr="000B6042">
        <w:rPr>
          <w:sz w:val="24"/>
          <w:szCs w:val="24"/>
          <w:lang w:eastAsia="en-US"/>
        </w:rPr>
        <w:t xml:space="preserve">(eds.), </w:t>
      </w:r>
      <w:r w:rsidRPr="000B6042">
        <w:rPr>
          <w:i/>
          <w:iCs/>
          <w:sz w:val="24"/>
          <w:szCs w:val="24"/>
          <w:lang w:eastAsia="en-US"/>
        </w:rPr>
        <w:t>Judaea-Palaestina, Babylon and Rome: Jews in Antiquity</w:t>
      </w:r>
      <w:r w:rsidRPr="000B6042">
        <w:rPr>
          <w:sz w:val="24"/>
          <w:szCs w:val="24"/>
          <w:lang w:eastAsia="en-US"/>
        </w:rPr>
        <w:t>, (Tübingen: Mohr Siebeck, Texts and Studies in Ancient Judaism</w:t>
      </w:r>
      <w:r>
        <w:rPr>
          <w:sz w:val="24"/>
          <w:szCs w:val="24"/>
          <w:lang w:eastAsia="en-US"/>
        </w:rPr>
        <w:t>, 2012</w:t>
      </w:r>
      <w:r w:rsidRPr="000B6042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 pp.1-8.</w:t>
      </w:r>
    </w:p>
    <w:p w:rsidR="006249A3" w:rsidRPr="007F2CBF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rPr>
          <w:b/>
          <w:bCs/>
          <w:i/>
          <w:iCs/>
          <w:sz w:val="24"/>
          <w:szCs w:val="24"/>
          <w:lang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Articles and Chapters, Accepted for Publication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Pr="004A7926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Isaac, Benjamin. ‘Inscriptions from Banias’ </w:t>
      </w:r>
      <w:r>
        <w:rPr>
          <w:i/>
          <w:iCs/>
          <w:sz w:val="24"/>
          <w:szCs w:val="24"/>
          <w:lang w:eastAsia="en-US"/>
        </w:rPr>
        <w:t xml:space="preserve">Atiqot </w:t>
      </w:r>
      <w:r>
        <w:rPr>
          <w:sz w:val="24"/>
          <w:szCs w:val="24"/>
          <w:lang w:eastAsia="en-US"/>
        </w:rPr>
        <w:t>(forthcoming)</w:t>
      </w:r>
    </w:p>
    <w:p w:rsidR="006249A3" w:rsidRDefault="006249A3" w:rsidP="006249A3">
      <w:pPr>
        <w:rPr>
          <w:rFonts w:ascii="Lucida Grande" w:hAnsi="Lucida Grande"/>
          <w:i/>
          <w:iCs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 xml:space="preserve">Isaac, Benjamin, </w:t>
      </w:r>
      <w:r>
        <w:rPr>
          <w:rFonts w:ascii="Lucida Grande" w:hAnsi="Lucida Grande" w:hint="eastAsia"/>
          <w:sz w:val="24"/>
          <w:szCs w:val="24"/>
        </w:rPr>
        <w:t>‘</w:t>
      </w:r>
      <w:r>
        <w:rPr>
          <w:rFonts w:ascii="Lucida Grande" w:hAnsi="Lucida Grande"/>
          <w:sz w:val="24"/>
          <w:szCs w:val="24"/>
        </w:rPr>
        <w:t>Ammianus on Foreigners</w:t>
      </w:r>
      <w:r>
        <w:rPr>
          <w:rFonts w:ascii="Lucida Grande" w:hAnsi="Lucida Grande" w:hint="eastAsia"/>
          <w:sz w:val="24"/>
          <w:szCs w:val="24"/>
        </w:rPr>
        <w:t>’</w:t>
      </w:r>
      <w:r>
        <w:rPr>
          <w:rFonts w:ascii="Lucida Grande" w:hAnsi="Lucida Grande"/>
          <w:sz w:val="24"/>
          <w:szCs w:val="24"/>
        </w:rPr>
        <w:t xml:space="preserve"> in Maijastina Kahlos (ed.), </w:t>
      </w:r>
      <w:r>
        <w:rPr>
          <w:rFonts w:ascii="Lucida Grande" w:hAnsi="Lucida Grande"/>
          <w:i/>
          <w:iCs/>
          <w:sz w:val="24"/>
          <w:szCs w:val="24"/>
        </w:rPr>
        <w:t>The Faces of the Other: Religious and Ethnic Otherness in the Late Roman World</w:t>
      </w:r>
    </w:p>
    <w:p w:rsidR="006249A3" w:rsidRDefault="006249A3" w:rsidP="006249A3">
      <w:pPr>
        <w:rPr>
          <w:rFonts w:ascii="Lucida Grande" w:hAnsi="Lucida Grande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 xml:space="preserve">Isaac, Benjamin, </w:t>
      </w:r>
      <w:r>
        <w:rPr>
          <w:rFonts w:ascii="Lucida Grande" w:hAnsi="Lucida Grande" w:hint="eastAsia"/>
          <w:sz w:val="24"/>
          <w:szCs w:val="24"/>
        </w:rPr>
        <w:t>‘</w:t>
      </w:r>
      <w:r>
        <w:rPr>
          <w:rFonts w:ascii="Lucida Grande" w:hAnsi="Lucida Grande"/>
          <w:sz w:val="24"/>
          <w:szCs w:val="24"/>
        </w:rPr>
        <w:t xml:space="preserve">Hatra against </w:t>
      </w:r>
      <w:smartTag w:uri="urn:schemas-microsoft-com:office:smarttags" w:element="City">
        <w:r>
          <w:rPr>
            <w:rFonts w:ascii="Lucida Grande" w:hAnsi="Lucida Grande"/>
            <w:sz w:val="24"/>
            <w:szCs w:val="24"/>
          </w:rPr>
          <w:t>Rome</w:t>
        </w:r>
      </w:smartTag>
      <w:r>
        <w:rPr>
          <w:rFonts w:ascii="Lucida Grande" w:hAnsi="Lucida Grande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Lucida Grande" w:hAnsi="Lucida Grande"/>
              <w:sz w:val="24"/>
              <w:szCs w:val="24"/>
            </w:rPr>
            <w:t>Persia</w:t>
          </w:r>
        </w:smartTag>
      </w:smartTag>
      <w:r>
        <w:rPr>
          <w:rFonts w:ascii="Lucida Grande" w:hAnsi="Lucida Grande"/>
          <w:sz w:val="24"/>
          <w:szCs w:val="24"/>
        </w:rPr>
        <w:t>: From Success to Destruction in Lucinda Dirven (ed.), Colloquium on Hatra, Proceedings (Peeters)</w:t>
      </w:r>
    </w:p>
    <w:p w:rsidR="006249A3" w:rsidRPr="000B6042" w:rsidRDefault="006249A3" w:rsidP="006249A3">
      <w:pPr>
        <w:rPr>
          <w:sz w:val="24"/>
          <w:szCs w:val="24"/>
          <w:lang w:eastAsia="en-US"/>
        </w:rPr>
      </w:pPr>
    </w:p>
    <w:p w:rsidR="006249A3" w:rsidRPr="00804AF5" w:rsidRDefault="006249A3" w:rsidP="006249A3">
      <w:pPr>
        <w:rPr>
          <w:sz w:val="24"/>
          <w:szCs w:val="24"/>
          <w:lang w:val="es-ES" w:eastAsia="en-US"/>
        </w:rPr>
      </w:pPr>
    </w:p>
    <w:p w:rsidR="006249A3" w:rsidRPr="00804AF5" w:rsidRDefault="006249A3" w:rsidP="006249A3">
      <w:pPr>
        <w:rPr>
          <w:sz w:val="24"/>
          <w:szCs w:val="24"/>
          <w:lang w:val="es-ES" w:eastAsia="en-US"/>
        </w:rPr>
      </w:pPr>
    </w:p>
    <w:p w:rsidR="006249A3" w:rsidRPr="006249A3" w:rsidRDefault="006249A3" w:rsidP="006249A3">
      <w:pPr>
        <w:rPr>
          <w:sz w:val="24"/>
          <w:szCs w:val="24"/>
          <w:lang w:val="fr-FR" w:eastAsia="en-US"/>
        </w:rPr>
      </w:pPr>
      <w:r w:rsidRPr="006249A3">
        <w:rPr>
          <w:b/>
          <w:bCs/>
          <w:i/>
          <w:iCs/>
          <w:sz w:val="24"/>
          <w:szCs w:val="24"/>
          <w:lang w:val="fr-FR" w:eastAsia="en-US"/>
        </w:rPr>
        <w:t>Book Reviews</w:t>
      </w:r>
    </w:p>
    <w:p w:rsidR="006249A3" w:rsidRPr="006249A3" w:rsidRDefault="006249A3" w:rsidP="006249A3">
      <w:pPr>
        <w:rPr>
          <w:sz w:val="24"/>
          <w:szCs w:val="24"/>
          <w:lang w:val="fr-FR" w:eastAsia="en-US"/>
        </w:rPr>
      </w:pP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 w:rsidRPr="006249A3">
        <w:rPr>
          <w:sz w:val="24"/>
          <w:szCs w:val="24"/>
          <w:lang w:val="fr-FR" w:eastAsia="en-US"/>
        </w:rPr>
        <w:t>1.</w:t>
      </w:r>
      <w:r w:rsidRPr="006249A3">
        <w:rPr>
          <w:sz w:val="24"/>
          <w:szCs w:val="24"/>
          <w:lang w:val="fr-FR" w:eastAsia="en-US"/>
        </w:rPr>
        <w:tab/>
        <w:t xml:space="preserve">Review of M. Sartre, </w:t>
      </w:r>
      <w:r w:rsidRPr="006249A3">
        <w:rPr>
          <w:i/>
          <w:iCs/>
          <w:sz w:val="24"/>
          <w:szCs w:val="24"/>
          <w:lang w:val="fr-FR" w:eastAsia="en-US"/>
        </w:rPr>
        <w:t xml:space="preserve">Inscriptions grecques et latines de </w:t>
      </w:r>
      <w:smartTag w:uri="urn:schemas-microsoft-com:office:smarttags" w:element="PersonName">
        <w:smartTagPr>
          <w:attr w:name="ProductID" w:val="la Syrie"/>
        </w:smartTagPr>
        <w:r w:rsidRPr="006249A3">
          <w:rPr>
            <w:i/>
            <w:iCs/>
            <w:sz w:val="24"/>
            <w:szCs w:val="24"/>
            <w:lang w:val="fr-FR" w:eastAsia="en-US"/>
          </w:rPr>
          <w:t>la Syrie</w:t>
        </w:r>
      </w:smartTag>
      <w:r w:rsidRPr="006249A3">
        <w:rPr>
          <w:sz w:val="24"/>
          <w:szCs w:val="24"/>
          <w:lang w:val="fr-FR" w:eastAsia="en-US"/>
        </w:rPr>
        <w:t xml:space="preserve">, vol. xiii,1. </w:t>
      </w:r>
      <w:r>
        <w:rPr>
          <w:i/>
          <w:iCs/>
          <w:sz w:val="24"/>
          <w:szCs w:val="24"/>
          <w:lang w:eastAsia="en-US"/>
        </w:rPr>
        <w:t>Israel Exploration Journal</w:t>
      </w:r>
      <w:r>
        <w:rPr>
          <w:sz w:val="24"/>
          <w:szCs w:val="24"/>
          <w:lang w:eastAsia="en-US"/>
        </w:rPr>
        <w:t>, 34 (1984), pp.279-281.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ab/>
        <w:t xml:space="preserve"> Review of E. Schürer, </w:t>
      </w:r>
      <w:r>
        <w:rPr>
          <w:i/>
          <w:iCs/>
          <w:sz w:val="24"/>
          <w:szCs w:val="24"/>
          <w:lang w:eastAsia="en-US"/>
        </w:rPr>
        <w:t>The History of the Jewish People in the Age of Jesus Christ</w:t>
      </w:r>
      <w:r>
        <w:rPr>
          <w:sz w:val="24"/>
          <w:szCs w:val="24"/>
          <w:lang w:eastAsia="en-US"/>
        </w:rPr>
        <w:t xml:space="preserve">, III 1, edited by G. Vermes, F. Millar and M. Goodman. 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77 (1987), pp. 245-6.</w:t>
      </w:r>
    </w:p>
    <w:p w:rsidR="006249A3" w:rsidRDefault="006249A3" w:rsidP="006249A3">
      <w:pPr>
        <w:tabs>
          <w:tab w:val="left" w:pos="-1440"/>
          <w:tab w:val="left" w:pos="-720"/>
          <w:tab w:val="left" w:pos="0"/>
          <w:tab w:val="left" w:pos="72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>
        <w:rPr>
          <w:sz w:val="24"/>
          <w:szCs w:val="24"/>
          <w:lang w:eastAsia="en-US"/>
        </w:rPr>
        <w:tab/>
        <w:t xml:space="preserve"> Review of (1) Freeman, P. and Kennedy, D. (eds.).  </w:t>
      </w:r>
      <w:r>
        <w:rPr>
          <w:i/>
          <w:iCs/>
          <w:sz w:val="24"/>
          <w:szCs w:val="24"/>
          <w:lang w:eastAsia="en-US"/>
        </w:rPr>
        <w:t>The Defence of the Roman and Byzantine East.  Proceedings of a Colloquium Held at the University of Sheffield in April 1986</w:t>
      </w:r>
      <w:r>
        <w:rPr>
          <w:sz w:val="24"/>
          <w:szCs w:val="24"/>
          <w:lang w:eastAsia="en-US"/>
        </w:rPr>
        <w:t xml:space="preserve"> British Institute of Archaeology at Ankara Monograph, No. 8.  B.A.R. S297 1986. (2) Parker S.T. </w:t>
      </w:r>
      <w:r>
        <w:rPr>
          <w:i/>
          <w:iCs/>
          <w:sz w:val="24"/>
          <w:szCs w:val="24"/>
          <w:lang w:eastAsia="en-US"/>
        </w:rPr>
        <w:t>Romans and Saracens: a History of the Arabian Frontier</w:t>
      </w:r>
      <w:r>
        <w:rPr>
          <w:sz w:val="24"/>
          <w:szCs w:val="24"/>
          <w:lang w:eastAsia="en-US"/>
        </w:rPr>
        <w:t xml:space="preserve"> (American Schools of Oriental Research, dissertation series, 6)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Winnona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eastAsia="en-US"/>
            </w:rPr>
            <w:t>Lake</w:t>
          </w:r>
        </w:smartTag>
      </w:smartTag>
      <w:r>
        <w:rPr>
          <w:sz w:val="24"/>
          <w:szCs w:val="24"/>
          <w:lang w:eastAsia="en-US"/>
        </w:rPr>
        <w:t xml:space="preserve">: Eisenbrawns (for A.S.O.R.) </w:t>
      </w:r>
      <w:r>
        <w:rPr>
          <w:sz w:val="24"/>
          <w:szCs w:val="24"/>
          <w:lang w:val="da-DK" w:eastAsia="en-US"/>
        </w:rPr>
        <w:t xml:space="preserve">1986; (3) Parker, S.T. (ed.).  </w:t>
      </w:r>
      <w:r>
        <w:rPr>
          <w:i/>
          <w:iCs/>
          <w:sz w:val="24"/>
          <w:szCs w:val="24"/>
          <w:lang w:eastAsia="en-US"/>
        </w:rPr>
        <w:t xml:space="preserve">The Roman Frontier in </w:t>
      </w:r>
      <w:smartTag w:uri="urn:schemas-microsoft-com:office:smarttags" w:element="place">
        <w:r>
          <w:rPr>
            <w:i/>
            <w:iCs/>
            <w:sz w:val="24"/>
            <w:szCs w:val="24"/>
            <w:lang w:eastAsia="en-US"/>
          </w:rPr>
          <w:t>Central Jordan</w:t>
        </w:r>
      </w:smartTag>
      <w:r>
        <w:rPr>
          <w:i/>
          <w:iCs/>
          <w:sz w:val="24"/>
          <w:szCs w:val="24"/>
          <w:lang w:eastAsia="en-US"/>
        </w:rPr>
        <w:t>.  Interim Report on the Limes Arabicus Project, 1980-85</w:t>
      </w:r>
      <w:r>
        <w:rPr>
          <w:sz w:val="24"/>
          <w:szCs w:val="24"/>
          <w:lang w:eastAsia="en-US"/>
        </w:rPr>
        <w:t xml:space="preserve">  B.A.R. S340 (i-ii) 1987.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78 (1988), 239-41.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   Review of E. Schürer, </w:t>
      </w:r>
      <w:r>
        <w:rPr>
          <w:i/>
          <w:iCs/>
          <w:sz w:val="24"/>
          <w:szCs w:val="24"/>
          <w:lang w:eastAsia="en-US"/>
        </w:rPr>
        <w:t>The History of the Jewish People in the Age of Jesus Christ</w:t>
      </w:r>
      <w:r>
        <w:rPr>
          <w:sz w:val="24"/>
          <w:szCs w:val="24"/>
          <w:lang w:eastAsia="en-US"/>
        </w:rPr>
        <w:t xml:space="preserve">, III 2, edited by G. Vermes, F. Millar and M. Goodman. 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79 (1989), 244-5.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ab/>
        <w:t xml:space="preserve">Review article: ‘The Babatha Archive: A Review Article’,  </w:t>
      </w:r>
      <w:r>
        <w:rPr>
          <w:i/>
          <w:iCs/>
          <w:sz w:val="24"/>
          <w:szCs w:val="24"/>
          <w:lang w:eastAsia="en-US"/>
        </w:rPr>
        <w:t>Israel Exploration Journal</w:t>
      </w:r>
      <w:r>
        <w:rPr>
          <w:sz w:val="24"/>
          <w:szCs w:val="24"/>
          <w:lang w:eastAsia="en-US"/>
        </w:rPr>
        <w:t xml:space="preserve"> 42 (1992), 62 - 75.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</w:t>
      </w:r>
      <w:r>
        <w:rPr>
          <w:sz w:val="24"/>
          <w:szCs w:val="24"/>
          <w:lang w:eastAsia="en-US"/>
        </w:rPr>
        <w:tab/>
        <w:t xml:space="preserve">David Kennedy &amp; Derrick Riley, </w:t>
      </w:r>
      <w:r>
        <w:rPr>
          <w:i/>
          <w:iCs/>
          <w:sz w:val="24"/>
          <w:szCs w:val="24"/>
          <w:lang w:eastAsia="en-US"/>
        </w:rPr>
        <w:t>Rome's Desert Frontier From the Air</w:t>
      </w:r>
      <w:r>
        <w:rPr>
          <w:sz w:val="24"/>
          <w:szCs w:val="24"/>
          <w:lang w:eastAsia="en-US"/>
        </w:rPr>
        <w:t xml:space="preserve"> (Batsford, London 1990), pp.256 and 188 figures and photo</w:t>
      </w:r>
      <w:r>
        <w:rPr>
          <w:sz w:val="24"/>
          <w:szCs w:val="24"/>
          <w:lang w:eastAsia="en-US"/>
        </w:rPr>
        <w:softHyphen/>
        <w:t xml:space="preserve">graphs, </w:t>
      </w:r>
      <w:r>
        <w:rPr>
          <w:i/>
          <w:iCs/>
          <w:sz w:val="24"/>
          <w:szCs w:val="24"/>
          <w:lang w:eastAsia="en-US"/>
        </w:rPr>
        <w:t>Israel Exploration Journal</w:t>
      </w:r>
      <w:r>
        <w:rPr>
          <w:sz w:val="24"/>
          <w:szCs w:val="24"/>
          <w:lang w:eastAsia="en-US"/>
        </w:rPr>
        <w:t xml:space="preserve"> 43 (1993), 271-3.</w:t>
      </w:r>
    </w:p>
    <w:p w:rsidR="006249A3" w:rsidRPr="00B137F3" w:rsidRDefault="006249A3" w:rsidP="006249A3">
      <w:pPr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t>7.</w:t>
      </w:r>
      <w:r>
        <w:rPr>
          <w:sz w:val="24"/>
          <w:szCs w:val="24"/>
          <w:lang w:val="fr-FR" w:eastAsia="en-US"/>
        </w:rPr>
        <w:tab/>
        <w:t xml:space="preserve">Review article: ‘Inscriptions from Southern Jordan: M. Sartre, </w:t>
      </w:r>
      <w:r>
        <w:rPr>
          <w:i/>
          <w:iCs/>
          <w:sz w:val="24"/>
          <w:szCs w:val="24"/>
          <w:lang w:val="fr-FR" w:eastAsia="en-US"/>
        </w:rPr>
        <w:t xml:space="preserve">Inscriptions grecques et latines de la Syrie, Tome xxi, Inscriptions de la Jordanie, Tome iv: Pétra et la Nabatène </w:t>
      </w:r>
      <w:r>
        <w:rPr>
          <w:i/>
          <w:iCs/>
          <w:sz w:val="24"/>
          <w:szCs w:val="24"/>
          <w:lang w:val="fr-FR" w:eastAsia="en-US"/>
        </w:rPr>
        <w:lastRenderedPageBreak/>
        <w:t>méridionale, du wadi al-Hasa au golfe de ‘Aqaba</w:t>
      </w:r>
      <w:r>
        <w:rPr>
          <w:sz w:val="24"/>
          <w:szCs w:val="24"/>
          <w:lang w:val="fr-FR" w:eastAsia="en-US"/>
        </w:rPr>
        <w:t xml:space="preserve"> (Paris, 1993)’, </w:t>
      </w:r>
      <w:r>
        <w:rPr>
          <w:i/>
          <w:iCs/>
          <w:sz w:val="24"/>
          <w:szCs w:val="24"/>
          <w:lang w:val="fr-FR" w:eastAsia="en-US"/>
        </w:rPr>
        <w:t>Scripta Classica Israelica</w:t>
      </w:r>
      <w:r>
        <w:rPr>
          <w:sz w:val="24"/>
          <w:szCs w:val="24"/>
          <w:lang w:val="fr-FR" w:eastAsia="en-US"/>
        </w:rPr>
        <w:t xml:space="preserve"> 13 (1994), 163-8.</w:t>
      </w:r>
    </w:p>
    <w:p w:rsidR="006249A3" w:rsidRPr="00B137F3" w:rsidRDefault="006249A3" w:rsidP="006249A3">
      <w:pPr>
        <w:rPr>
          <w:sz w:val="24"/>
          <w:szCs w:val="24"/>
          <w:lang w:val="it-IT" w:eastAsia="en-US"/>
        </w:rPr>
      </w:pPr>
      <w:r w:rsidRPr="00B137F3">
        <w:rPr>
          <w:sz w:val="24"/>
          <w:szCs w:val="24"/>
          <w:lang w:val="it-IT" w:eastAsia="en-US"/>
        </w:rPr>
        <w:t xml:space="preserve">8.  </w:t>
      </w:r>
      <w:r w:rsidRPr="00B137F3">
        <w:rPr>
          <w:i/>
          <w:iCs/>
          <w:sz w:val="24"/>
          <w:szCs w:val="24"/>
          <w:lang w:val="it-IT" w:eastAsia="en-US"/>
        </w:rPr>
        <w:t>Tabula Imperii Romani: Iudaea/Palaestina</w:t>
      </w:r>
      <w:r w:rsidRPr="00B137F3">
        <w:rPr>
          <w:sz w:val="24"/>
          <w:szCs w:val="24"/>
          <w:lang w:val="it-IT" w:eastAsia="en-US"/>
        </w:rPr>
        <w:t xml:space="preserve"> by Yoram Tsafrir,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Leah Di Segni, Judith Green, with contributions by Israel Roll and Tsvika Tsuk  (The Israel Academy of Sciences and Humanities, Jerusalem 1994)</w:t>
      </w:r>
      <w:r>
        <w:rPr>
          <w:i/>
          <w:iCs/>
          <w:sz w:val="24"/>
          <w:szCs w:val="24"/>
          <w:lang w:eastAsia="en-US"/>
        </w:rPr>
        <w:t xml:space="preserve"> Scripta Classica Israelica.</w:t>
      </w:r>
      <w:r>
        <w:rPr>
          <w:sz w:val="24"/>
          <w:szCs w:val="24"/>
          <w:lang w:eastAsia="en-US"/>
        </w:rPr>
        <w:t xml:space="preserve"> 14 (1995), 191f.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  Edward Dabrowa, </w:t>
      </w:r>
      <w:r>
        <w:rPr>
          <w:i/>
          <w:iCs/>
          <w:sz w:val="24"/>
          <w:szCs w:val="24"/>
          <w:lang w:eastAsia="en-US"/>
        </w:rPr>
        <w:t>Legio X Fretensis: A Prosopographical Study of its Officers (I-III c.A.D.)</w:t>
      </w:r>
      <w:r>
        <w:rPr>
          <w:sz w:val="24"/>
          <w:szCs w:val="24"/>
          <w:lang w:eastAsia="en-US"/>
        </w:rPr>
        <w:t xml:space="preserve">,  Historia Einzelschriften, Heft  66,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Stuttgart</w:t>
          </w:r>
        </w:smartTag>
      </w:smartTag>
      <w:r>
        <w:rPr>
          <w:sz w:val="24"/>
          <w:szCs w:val="24"/>
          <w:lang w:eastAsia="en-US"/>
        </w:rPr>
        <w:t xml:space="preserve"> 1993, pp.128, </w:t>
      </w:r>
      <w:r>
        <w:rPr>
          <w:i/>
          <w:iCs/>
          <w:sz w:val="24"/>
          <w:szCs w:val="24"/>
          <w:lang w:eastAsia="en-US"/>
        </w:rPr>
        <w:t xml:space="preserve">Scripta Classica Israelica. </w:t>
      </w:r>
      <w:r>
        <w:rPr>
          <w:sz w:val="24"/>
          <w:szCs w:val="24"/>
          <w:lang w:eastAsia="en-US"/>
        </w:rPr>
        <w:t>14 (1995), 169-71.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  C.R. Whittaker, </w:t>
      </w:r>
      <w:r>
        <w:rPr>
          <w:i/>
          <w:iCs/>
          <w:sz w:val="24"/>
          <w:szCs w:val="24"/>
          <w:lang w:eastAsia="en-US"/>
        </w:rPr>
        <w:t>Frontiers of the Roman Empire: A Social and Economic Study</w:t>
      </w:r>
      <w:r>
        <w:rPr>
          <w:sz w:val="24"/>
          <w:szCs w:val="24"/>
          <w:lang w:eastAsia="en-US"/>
        </w:rPr>
        <w:t xml:space="preserve"> (Ancient Society and History) </w:t>
      </w:r>
      <w:smartTag w:uri="urn:schemas-microsoft-com:office:smarttags" w:element="City">
        <w:r>
          <w:rPr>
            <w:sz w:val="24"/>
            <w:szCs w:val="24"/>
            <w:lang w:eastAsia="en-US"/>
          </w:rPr>
          <w:t>Baltimore</w:t>
        </w:r>
      </w:smartTag>
      <w:r>
        <w:rPr>
          <w:sz w:val="24"/>
          <w:szCs w:val="24"/>
          <w:lang w:eastAsia="en-US"/>
        </w:rPr>
        <w:t xml:space="preserve"> and </w:t>
      </w:r>
      <w:smartTag w:uri="urn:schemas-microsoft-com:office:smarttags" w:element="City">
        <w:r>
          <w:rPr>
            <w:sz w:val="24"/>
            <w:szCs w:val="24"/>
            <w:lang w:eastAsia="en-US"/>
          </w:rPr>
          <w:t>London</w:t>
        </w:r>
      </w:smartTag>
      <w:r>
        <w:rPr>
          <w:sz w:val="24"/>
          <w:szCs w:val="24"/>
          <w:lang w:eastAsia="en-US"/>
        </w:rPr>
        <w:t xml:space="preserve">: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Johns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  <w:lang w:eastAsia="en-US"/>
            </w:rPr>
            <w:t>Hopkins</w:t>
          </w:r>
        </w:smartTag>
        <w:r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eastAsia="en-US"/>
            </w:rPr>
            <w:t>University</w:t>
          </w:r>
        </w:smartTag>
      </w:smartTag>
      <w:r>
        <w:rPr>
          <w:sz w:val="24"/>
          <w:szCs w:val="24"/>
          <w:lang w:eastAsia="en-US"/>
        </w:rPr>
        <w:t xml:space="preserve"> Press,  1994 for: </w:t>
      </w:r>
      <w:r>
        <w:rPr>
          <w:i/>
          <w:iCs/>
          <w:sz w:val="24"/>
          <w:szCs w:val="24"/>
          <w:lang w:eastAsia="en-US"/>
        </w:rPr>
        <w:t>Journal of Roman Studies</w:t>
      </w:r>
      <w:r>
        <w:rPr>
          <w:sz w:val="24"/>
          <w:szCs w:val="24"/>
          <w:lang w:eastAsia="en-US"/>
        </w:rPr>
        <w:t xml:space="preserve"> 85 (1995), 292-4</w:t>
      </w:r>
    </w:p>
    <w:p w:rsidR="006249A3" w:rsidRPr="00B137F3" w:rsidRDefault="006249A3" w:rsidP="006249A3">
      <w:pPr>
        <w:numPr>
          <w:ilvl w:val="0"/>
          <w:numId w:val="1"/>
        </w:numPr>
        <w:ind w:left="0" w:firstLine="0"/>
        <w:rPr>
          <w:sz w:val="24"/>
          <w:szCs w:val="24"/>
          <w:lang w:val="de-DE" w:eastAsia="en-US"/>
        </w:rPr>
      </w:pPr>
      <w:r w:rsidRPr="00B137F3">
        <w:rPr>
          <w:sz w:val="24"/>
          <w:szCs w:val="24"/>
          <w:lang w:val="de-DE" w:eastAsia="en-US"/>
        </w:rPr>
        <w:t xml:space="preserve">J. Nollé, </w:t>
      </w:r>
      <w:r w:rsidRPr="00B137F3">
        <w:rPr>
          <w:i/>
          <w:iCs/>
          <w:sz w:val="24"/>
          <w:szCs w:val="24"/>
          <w:lang w:val="de-DE" w:eastAsia="en-US"/>
        </w:rPr>
        <w:t>Side im Altertum: Geschichte und Zeugnisse. Band I: Geographie, Geschichte, Testimonia, Griechische und Lateinische Inschriften</w:t>
      </w:r>
      <w:r w:rsidRPr="00B137F3">
        <w:rPr>
          <w:sz w:val="24"/>
          <w:szCs w:val="24"/>
          <w:lang w:val="de-DE" w:eastAsia="en-US"/>
        </w:rPr>
        <w:t xml:space="preserve"> (1-4),  Bonn: Dr. Rudolf Habelt, 1993. for: </w:t>
      </w:r>
      <w:r w:rsidRPr="00B137F3">
        <w:rPr>
          <w:i/>
          <w:iCs/>
          <w:sz w:val="24"/>
          <w:szCs w:val="24"/>
          <w:lang w:val="de-DE" w:eastAsia="en-US"/>
        </w:rPr>
        <w:t xml:space="preserve">Journal of Roman Studies </w:t>
      </w:r>
      <w:r w:rsidRPr="00B137F3">
        <w:rPr>
          <w:sz w:val="24"/>
          <w:szCs w:val="24"/>
          <w:lang w:val="de-DE" w:eastAsia="en-US"/>
        </w:rPr>
        <w:t>85 (1995), 304f.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S.K. Drummond &amp; L.H. Nelson, </w:t>
      </w:r>
      <w:r>
        <w:rPr>
          <w:i/>
          <w:iCs/>
          <w:sz w:val="24"/>
          <w:szCs w:val="24"/>
          <w:lang w:eastAsia="en-US"/>
        </w:rPr>
        <w:t>The Western Frontiers of Imperial Rome</w:t>
      </w:r>
      <w:r>
        <w:rPr>
          <w:sz w:val="24"/>
          <w:szCs w:val="24"/>
          <w:lang w:eastAsia="en-US"/>
        </w:rPr>
        <w:t xml:space="preserve">,  </w:t>
      </w:r>
      <w:smartTag w:uri="urn:schemas-microsoft-com:office:smarttags" w:element="City">
        <w:r>
          <w:rPr>
            <w:sz w:val="24"/>
            <w:szCs w:val="24"/>
            <w:lang w:eastAsia="en-US"/>
          </w:rPr>
          <w:t>Armonk</w:t>
        </w:r>
      </w:smartTag>
      <w:r>
        <w:rPr>
          <w:sz w:val="24"/>
          <w:szCs w:val="24"/>
          <w:lang w:eastAsia="en-US"/>
        </w:rPr>
        <w:t xml:space="preserve">, </w:t>
      </w:r>
      <w:smartTag w:uri="urn:schemas-microsoft-com:office:smarttags" w:element="State">
        <w:r>
          <w:rPr>
            <w:sz w:val="24"/>
            <w:szCs w:val="24"/>
            <w:lang w:eastAsia="en-US"/>
          </w:rPr>
          <w:t>NY</w:t>
        </w:r>
      </w:smartTag>
      <w:r>
        <w:rPr>
          <w:sz w:val="24"/>
          <w:szCs w:val="24"/>
          <w:lang w:eastAsia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London</w:t>
          </w:r>
        </w:smartTag>
        <w:r>
          <w:rPr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eastAsia="en-US"/>
            </w:rPr>
            <w:t>UK</w:t>
          </w:r>
        </w:smartTag>
      </w:smartTag>
      <w:r>
        <w:rPr>
          <w:sz w:val="24"/>
          <w:szCs w:val="24"/>
          <w:lang w:eastAsia="en-US"/>
        </w:rPr>
        <w:t xml:space="preserve">: M.E. Sharpe, 1994, Pp. x + 276, 3 maps. ISBN 1-56324-150-1; 1-56324-151-X. for: </w:t>
      </w:r>
      <w:r>
        <w:rPr>
          <w:i/>
          <w:iCs/>
          <w:sz w:val="24"/>
          <w:szCs w:val="24"/>
          <w:lang w:eastAsia="en-US"/>
        </w:rPr>
        <w:t xml:space="preserve">Journal of Roman Studies </w:t>
      </w:r>
      <w:r>
        <w:rPr>
          <w:sz w:val="24"/>
          <w:szCs w:val="24"/>
          <w:lang w:eastAsia="en-US"/>
        </w:rPr>
        <w:t>86 (1996), 209f.</w:t>
      </w: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 E. Dabrowa (ed.), </w:t>
      </w:r>
      <w:r>
        <w:rPr>
          <w:i/>
          <w:iCs/>
          <w:sz w:val="24"/>
          <w:szCs w:val="24"/>
          <w:lang w:eastAsia="en-US"/>
        </w:rPr>
        <w:t xml:space="preserve">The Roman and Byzantine Army in the East, Proceedings of a Colloquium held at the Jagiellonian University, Kraków in September 1992  </w:t>
      </w:r>
      <w:r>
        <w:rPr>
          <w:sz w:val="24"/>
          <w:szCs w:val="24"/>
          <w:lang w:eastAsia="en-US"/>
        </w:rPr>
        <w:t xml:space="preserve">(Kraków 1994), 311 pp.  </w:t>
      </w:r>
      <w:r>
        <w:rPr>
          <w:i/>
          <w:iCs/>
          <w:sz w:val="24"/>
          <w:szCs w:val="24"/>
          <w:lang w:eastAsia="en-US"/>
        </w:rPr>
        <w:t>Journal of Roman Archaeology</w:t>
      </w:r>
      <w:r>
        <w:rPr>
          <w:sz w:val="24"/>
          <w:szCs w:val="24"/>
          <w:lang w:eastAsia="en-US"/>
        </w:rPr>
        <w:t xml:space="preserve"> 10 (1997), 518-520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14.  N.J.E. Austin &amp; N.B. Rankov</w:t>
      </w:r>
      <w:r>
        <w:rPr>
          <w:i/>
          <w:iCs/>
          <w:snapToGrid w:val="0"/>
          <w:sz w:val="24"/>
          <w:szCs w:val="24"/>
          <w:lang w:eastAsia="en-US"/>
        </w:rPr>
        <w:t xml:space="preserve">, Exploratio: Military and Political Intelligence in The Roman World from the Second Punic War to the </w:t>
      </w:r>
      <w:smartTag w:uri="urn:schemas-microsoft-com:office:smarttags" w:element="City">
        <w:r>
          <w:rPr>
            <w:i/>
            <w:iCs/>
            <w:snapToGrid w:val="0"/>
            <w:sz w:val="24"/>
            <w:szCs w:val="24"/>
            <w:lang w:eastAsia="en-US"/>
          </w:rPr>
          <w:t>Battle</w:t>
        </w:r>
      </w:smartTag>
      <w:r>
        <w:rPr>
          <w:i/>
          <w:iCs/>
          <w:snapToGrid w:val="0"/>
          <w:sz w:val="24"/>
          <w:szCs w:val="24"/>
          <w:lang w:eastAsia="en-US"/>
        </w:rPr>
        <w:t xml:space="preserve"> of Adrianople</w:t>
      </w:r>
      <w:r>
        <w:rPr>
          <w:snapToGrid w:val="0"/>
          <w:sz w:val="24"/>
          <w:szCs w:val="24"/>
          <w:lang w:eastAsia="en-US"/>
        </w:rPr>
        <w:t xml:space="preserve">, </w:t>
      </w:r>
      <w:smartTag w:uri="urn:schemas-microsoft-com:office:smarttags" w:element="City">
        <w:r>
          <w:rPr>
            <w:snapToGrid w:val="0"/>
            <w:sz w:val="24"/>
            <w:szCs w:val="24"/>
            <w:lang w:eastAsia="en-US"/>
          </w:rPr>
          <w:t>London</w:t>
        </w:r>
      </w:smartTag>
      <w:r>
        <w:rPr>
          <w:snapToGrid w:val="0"/>
          <w:sz w:val="24"/>
          <w:szCs w:val="24"/>
          <w:lang w:eastAsia="en-US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  <w:sz w:val="24"/>
              <w:szCs w:val="24"/>
              <w:lang w:eastAsia="en-US"/>
            </w:rPr>
            <w:t>New York</w:t>
          </w:r>
        </w:smartTag>
      </w:smartTag>
      <w:r>
        <w:rPr>
          <w:snapToGrid w:val="0"/>
          <w:sz w:val="24"/>
          <w:szCs w:val="24"/>
          <w:lang w:eastAsia="en-US"/>
        </w:rPr>
        <w:t>: Routledge, 1995.  pp. xiii, 292.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Hugh Elton, </w:t>
      </w:r>
      <w:r>
        <w:rPr>
          <w:i/>
          <w:iCs/>
          <w:snapToGrid w:val="0"/>
          <w:sz w:val="24"/>
          <w:szCs w:val="24"/>
          <w:lang w:eastAsia="en-US"/>
        </w:rPr>
        <w:t>The Frontiers of the Roman Empire</w:t>
      </w:r>
      <w:r>
        <w:rPr>
          <w:snapToGrid w:val="0"/>
          <w:sz w:val="24"/>
          <w:szCs w:val="24"/>
          <w:lang w:eastAsia="en-US"/>
        </w:rPr>
        <w:t xml:space="preserve">, </w:t>
      </w:r>
      <w:smartTag w:uri="urn:schemas-microsoft-com:office:smarttags" w:element="City">
        <w:r>
          <w:rPr>
            <w:snapToGrid w:val="0"/>
            <w:sz w:val="24"/>
            <w:szCs w:val="24"/>
            <w:lang w:eastAsia="en-US"/>
          </w:rPr>
          <w:t>Bloomington</w:t>
        </w:r>
      </w:smartTag>
      <w:r>
        <w:rPr>
          <w:snapToGrid w:val="0"/>
          <w:sz w:val="24"/>
          <w:szCs w:val="24"/>
          <w:lang w:eastAsia="en-US"/>
        </w:rPr>
        <w:t xml:space="preserve"> and </w:t>
      </w:r>
      <w:smartTag w:uri="urn:schemas-microsoft-com:office:smarttags" w:element="City">
        <w:r>
          <w:rPr>
            <w:snapToGrid w:val="0"/>
            <w:sz w:val="24"/>
            <w:szCs w:val="24"/>
            <w:lang w:eastAsia="en-US"/>
          </w:rPr>
          <w:t>Indianapolis</w:t>
        </w:r>
      </w:smartTag>
      <w:r>
        <w:rPr>
          <w:snapToGrid w:val="0"/>
          <w:sz w:val="24"/>
          <w:szCs w:val="24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szCs w:val="24"/>
              <w:lang w:eastAsia="en-US"/>
            </w:rPr>
            <w:t>Indiana</w:t>
          </w:r>
        </w:smartTag>
        <w:r>
          <w:rPr>
            <w:snapToGrid w:val="0"/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  <w:szCs w:val="24"/>
              <w:lang w:eastAsia="en-US"/>
            </w:rPr>
            <w:t>University</w:t>
          </w:r>
        </w:smartTag>
      </w:smartTag>
      <w:r>
        <w:rPr>
          <w:snapToGrid w:val="0"/>
          <w:sz w:val="24"/>
          <w:szCs w:val="24"/>
          <w:lang w:eastAsia="en-US"/>
        </w:rPr>
        <w:t xml:space="preserve"> Press, 1996. Pp. ix, 150.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David L. Kennedy (Ed.), </w:t>
      </w:r>
      <w:r>
        <w:rPr>
          <w:i/>
          <w:iCs/>
          <w:snapToGrid w:val="0"/>
          <w:sz w:val="24"/>
          <w:szCs w:val="24"/>
          <w:lang w:eastAsia="en-US"/>
        </w:rPr>
        <w:t>The Roman Army in the East</w:t>
      </w:r>
      <w:r>
        <w:rPr>
          <w:snapToGrid w:val="0"/>
          <w:sz w:val="24"/>
          <w:szCs w:val="24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  <w:szCs w:val="24"/>
              <w:lang w:eastAsia="en-US"/>
            </w:rPr>
            <w:t>Ann Arbor</w:t>
          </w:r>
        </w:smartTag>
        <w:r>
          <w:rPr>
            <w:snapToGrid w:val="0"/>
            <w:sz w:val="24"/>
            <w:szCs w:val="24"/>
            <w:lang w:eastAsia="en-US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  <w:szCs w:val="24"/>
              <w:lang w:eastAsia="en-US"/>
            </w:rPr>
            <w:t>MI</w:t>
          </w:r>
        </w:smartTag>
      </w:smartTag>
      <w:r>
        <w:rPr>
          <w:snapToGrid w:val="0"/>
          <w:sz w:val="24"/>
          <w:szCs w:val="24"/>
          <w:lang w:eastAsia="en-US"/>
        </w:rPr>
        <w:t xml:space="preserve">: Journal of Roman Archaeology, Supplementary Series Number 18, 1996.  pp. 320 </w:t>
      </w:r>
      <w:r>
        <w:rPr>
          <w:i/>
          <w:iCs/>
          <w:snapToGrid w:val="0"/>
          <w:sz w:val="24"/>
          <w:szCs w:val="24"/>
          <w:lang w:eastAsia="en-US"/>
        </w:rPr>
        <w:t xml:space="preserve">Journal of Roman Studies </w:t>
      </w:r>
      <w:r>
        <w:rPr>
          <w:snapToGrid w:val="0"/>
          <w:sz w:val="24"/>
          <w:szCs w:val="24"/>
          <w:lang w:eastAsia="en-US"/>
        </w:rPr>
        <w:t>88 (1998), 179f.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15.  Richard Alston, </w:t>
      </w:r>
      <w:r>
        <w:rPr>
          <w:i/>
          <w:iCs/>
          <w:snapToGrid w:val="0"/>
          <w:sz w:val="24"/>
          <w:szCs w:val="24"/>
          <w:lang w:eastAsia="en-US"/>
        </w:rPr>
        <w:t>Soldier and Society in Roman Egypt: A Social History</w:t>
      </w:r>
      <w:r>
        <w:rPr>
          <w:snapToGrid w:val="0"/>
          <w:sz w:val="24"/>
          <w:szCs w:val="24"/>
          <w:lang w:eastAsia="en-US"/>
        </w:rPr>
        <w:t xml:space="preserve"> (Routledge, London and New York, 1995) for: </w:t>
      </w:r>
      <w:r>
        <w:rPr>
          <w:i/>
          <w:iCs/>
          <w:snapToGrid w:val="0"/>
          <w:sz w:val="24"/>
          <w:szCs w:val="24"/>
          <w:lang w:eastAsia="en-US"/>
        </w:rPr>
        <w:t xml:space="preserve">American Historical Review, </w:t>
      </w:r>
      <w:r>
        <w:rPr>
          <w:snapToGrid w:val="0"/>
          <w:sz w:val="24"/>
          <w:szCs w:val="24"/>
          <w:lang w:eastAsia="en-US"/>
        </w:rPr>
        <w:t>1998, 1230f.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 ‘Inscriptions and religious identity on the Golan’ Review article of </w:t>
      </w:r>
      <w:r>
        <w:rPr>
          <w:snapToGrid w:val="0"/>
          <w:sz w:val="24"/>
          <w:szCs w:val="24"/>
          <w:lang w:eastAsia="en-US"/>
        </w:rPr>
        <w:t xml:space="preserve">Robert C. Gregg and Dan Urman, Jews, Pagans, and Christians in the </w:t>
      </w:r>
      <w:smartTag w:uri="urn:schemas-microsoft-com:office:smarttags" w:element="place">
        <w:r>
          <w:rPr>
            <w:snapToGrid w:val="0"/>
            <w:sz w:val="24"/>
            <w:szCs w:val="24"/>
            <w:lang w:eastAsia="en-US"/>
          </w:rPr>
          <w:t>Golan Heights</w:t>
        </w:r>
      </w:smartTag>
      <w:r>
        <w:rPr>
          <w:snapToGrid w:val="0"/>
          <w:sz w:val="24"/>
          <w:szCs w:val="24"/>
          <w:lang w:eastAsia="en-US"/>
        </w:rPr>
        <w:t xml:space="preserve">: Greek and Other Inscriptions of the Roman and Byzantine Eras (Scholars Press.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  <w:szCs w:val="24"/>
              <w:lang w:eastAsia="en-US"/>
            </w:rPr>
            <w:t>Atlanta</w:t>
          </w:r>
        </w:smartTag>
        <w:r>
          <w:rPr>
            <w:snapToGrid w:val="0"/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napToGrid w:val="0"/>
              <w:sz w:val="24"/>
              <w:szCs w:val="24"/>
              <w:lang w:eastAsia="en-US"/>
            </w:rPr>
            <w:t>Georgia</w:t>
          </w:r>
        </w:smartTag>
      </w:smartTag>
      <w:r>
        <w:rPr>
          <w:snapToGrid w:val="0"/>
          <w:sz w:val="24"/>
          <w:szCs w:val="24"/>
          <w:lang w:eastAsia="en-US"/>
        </w:rPr>
        <w:t xml:space="preserve">) in John H. Humphrey, </w:t>
      </w:r>
      <w:r>
        <w:rPr>
          <w:i/>
          <w:iCs/>
          <w:snapToGrid w:val="0"/>
          <w:sz w:val="24"/>
          <w:szCs w:val="24"/>
          <w:lang w:eastAsia="en-US"/>
        </w:rPr>
        <w:t>The Roman and Byzantine Near East</w:t>
      </w:r>
      <w:r>
        <w:rPr>
          <w:snapToGrid w:val="0"/>
          <w:sz w:val="24"/>
          <w:szCs w:val="24"/>
          <w:lang w:eastAsia="en-US"/>
        </w:rPr>
        <w:t xml:space="preserve">, 2, </w:t>
      </w:r>
      <w:r>
        <w:rPr>
          <w:i/>
          <w:iCs/>
          <w:snapToGrid w:val="0"/>
          <w:sz w:val="24"/>
          <w:szCs w:val="24"/>
          <w:lang w:eastAsia="en-US"/>
        </w:rPr>
        <w:t>Some Recent Archaeological Research</w:t>
      </w:r>
      <w:r>
        <w:rPr>
          <w:snapToGrid w:val="0"/>
          <w:sz w:val="24"/>
          <w:szCs w:val="24"/>
          <w:lang w:eastAsia="en-US"/>
        </w:rPr>
        <w:t>, (Portsmouth, RI, 1999), 179-88.</w:t>
      </w:r>
    </w:p>
    <w:p w:rsidR="006249A3" w:rsidRDefault="006249A3" w:rsidP="006249A3">
      <w:pPr>
        <w:rPr>
          <w:snapToGrid w:val="0"/>
          <w:sz w:val="24"/>
          <w:szCs w:val="24"/>
          <w:lang w:eastAsia="en-US"/>
        </w:rPr>
      </w:pPr>
      <w:r>
        <w:rPr>
          <w:sz w:val="24"/>
        </w:rPr>
        <w:t xml:space="preserve">17.  David F. Graf,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4"/>
            </w:rPr>
            <w:t>Rome</w:t>
          </w:r>
        </w:smartTag>
      </w:smartTag>
      <w:r>
        <w:rPr>
          <w:i/>
          <w:iCs/>
          <w:sz w:val="24"/>
        </w:rPr>
        <w:t xml:space="preserve"> and the Arabian Frontier: from the Nabataeans to the Saracens</w:t>
      </w:r>
      <w:r>
        <w:rPr>
          <w:sz w:val="24"/>
        </w:rPr>
        <w:t xml:space="preserve"> (Variorum Collected Studies Series, Aldershot, Hampshire 1997) for: </w:t>
      </w:r>
      <w:r>
        <w:rPr>
          <w:i/>
          <w:iCs/>
          <w:sz w:val="24"/>
        </w:rPr>
        <w:t>Scripta Classica Israelica</w:t>
      </w:r>
      <w:r>
        <w:rPr>
          <w:sz w:val="24"/>
        </w:rPr>
        <w:t xml:space="preserve"> 18 (1999), 208-210</w:t>
      </w:r>
    </w:p>
    <w:p w:rsidR="006249A3" w:rsidRDefault="006249A3" w:rsidP="006249A3">
      <w:pPr>
        <w:rPr>
          <w:sz w:val="24"/>
          <w:lang w:val="en-GB"/>
        </w:rPr>
      </w:pPr>
      <w:r>
        <w:rPr>
          <w:sz w:val="24"/>
          <w:szCs w:val="24"/>
          <w:lang w:eastAsia="en-US"/>
        </w:rPr>
        <w:t xml:space="preserve">18.  </w:t>
      </w:r>
      <w:r>
        <w:rPr>
          <w:sz w:val="24"/>
          <w:lang w:val="en-GB"/>
        </w:rPr>
        <w:t xml:space="preserve">Rudolf Haensch, </w:t>
      </w:r>
      <w:r>
        <w:rPr>
          <w:i/>
          <w:iCs/>
          <w:sz w:val="24"/>
          <w:lang w:val="en-GB"/>
        </w:rPr>
        <w:t>Capita provinciarum (</w:t>
      </w:r>
      <w:r>
        <w:rPr>
          <w:sz w:val="24"/>
          <w:lang w:val="en-GB"/>
        </w:rPr>
        <w:t xml:space="preserve">Mainz am Rhein: Philipp von Zabern, 1997), for: </w:t>
      </w:r>
      <w:r>
        <w:rPr>
          <w:i/>
          <w:iCs/>
          <w:sz w:val="24"/>
          <w:lang w:val="en-GB"/>
        </w:rPr>
        <w:t xml:space="preserve">Scripta Classica Israelica </w:t>
      </w:r>
      <w:r>
        <w:rPr>
          <w:sz w:val="24"/>
          <w:lang w:val="en-GB"/>
        </w:rPr>
        <w:t>20 (2001).</w:t>
      </w:r>
    </w:p>
    <w:p w:rsidR="006249A3" w:rsidRDefault="006249A3" w:rsidP="006249A3">
      <w:pPr>
        <w:rPr>
          <w:sz w:val="24"/>
          <w:lang w:val="en-GB"/>
        </w:rPr>
      </w:pPr>
      <w:r>
        <w:rPr>
          <w:sz w:val="24"/>
          <w:lang w:val="en-GB"/>
        </w:rPr>
        <w:t xml:space="preserve">19. Warwick Ball, </w:t>
      </w:r>
      <w:smartTag w:uri="urn:schemas-microsoft-com:office:smarttags" w:element="City">
        <w:r>
          <w:rPr>
            <w:i/>
            <w:iCs/>
            <w:sz w:val="24"/>
            <w:lang w:val="en-GB"/>
          </w:rPr>
          <w:t>Rome</w:t>
        </w:r>
      </w:smartTag>
      <w:r>
        <w:rPr>
          <w:i/>
          <w:iCs/>
          <w:sz w:val="24"/>
          <w:lang w:val="en-GB"/>
        </w:rPr>
        <w:t xml:space="preserve"> in the East: the transformation of an empire </w:t>
      </w:r>
      <w:r>
        <w:rPr>
          <w:sz w:val="24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GB"/>
            </w:rPr>
            <w:t>London</w:t>
          </w:r>
        </w:smartTag>
      </w:smartTag>
      <w:r>
        <w:rPr>
          <w:sz w:val="24"/>
          <w:lang w:val="en-GB"/>
        </w:rPr>
        <w:t xml:space="preserve">, 2000),  </w:t>
      </w:r>
      <w:r>
        <w:rPr>
          <w:i/>
          <w:iCs/>
          <w:sz w:val="24"/>
          <w:lang w:val="en-GB"/>
        </w:rPr>
        <w:t xml:space="preserve">Antiquity </w:t>
      </w:r>
      <w:r>
        <w:rPr>
          <w:sz w:val="24"/>
          <w:lang w:val="en-GB"/>
        </w:rPr>
        <w:t>76 (2002), 274f..</w:t>
      </w:r>
    </w:p>
    <w:p w:rsidR="006249A3" w:rsidRPr="000954EB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eastAsia="en-US"/>
        </w:rPr>
        <w:t xml:space="preserve">20.  </w:t>
      </w:r>
      <w:r w:rsidRPr="00790B9E">
        <w:rPr>
          <w:sz w:val="24"/>
          <w:szCs w:val="24"/>
          <w:lang w:eastAsia="en-US"/>
        </w:rPr>
        <w:t xml:space="preserve">Seth Schwartz, </w:t>
      </w:r>
      <w:r w:rsidRPr="00790B9E">
        <w:rPr>
          <w:i/>
          <w:iCs/>
          <w:sz w:val="24"/>
          <w:szCs w:val="24"/>
          <w:lang w:eastAsia="en-US"/>
        </w:rPr>
        <w:t>Imperialism and Jewish Society, 200 B.C.E. to 640 C.E.</w:t>
      </w:r>
      <w:r>
        <w:rPr>
          <w:sz w:val="24"/>
          <w:szCs w:val="24"/>
          <w:lang w:eastAsia="en-US"/>
        </w:rPr>
        <w:t xml:space="preserve">, </w:t>
      </w:r>
      <w:r w:rsidRPr="00790B9E">
        <w:rPr>
          <w:sz w:val="24"/>
          <w:szCs w:val="24"/>
          <w:lang w:eastAsia="en-US"/>
        </w:rPr>
        <w:t xml:space="preserve">Princeton: </w:t>
      </w:r>
      <w:smartTag w:uri="urn:schemas-microsoft-com:office:smarttags" w:element="place">
        <w:smartTag w:uri="urn:schemas-microsoft-com:office:smarttags" w:element="PlaceName">
          <w:r w:rsidRPr="00790B9E">
            <w:rPr>
              <w:sz w:val="24"/>
              <w:szCs w:val="24"/>
              <w:lang w:eastAsia="en-US"/>
            </w:rPr>
            <w:t>Princeton</w:t>
          </w:r>
        </w:smartTag>
        <w:r w:rsidRPr="00790B9E"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 w:rsidRPr="00790B9E">
            <w:rPr>
              <w:sz w:val="24"/>
              <w:szCs w:val="24"/>
              <w:lang w:eastAsia="en-US"/>
            </w:rPr>
            <w:t>University</w:t>
          </w:r>
        </w:smartTag>
      </w:smartTag>
      <w:r w:rsidRPr="00790B9E">
        <w:rPr>
          <w:sz w:val="24"/>
          <w:szCs w:val="24"/>
          <w:lang w:eastAsia="en-US"/>
        </w:rPr>
        <w:t xml:space="preserve"> Press, 2001</w:t>
      </w:r>
      <w:r>
        <w:rPr>
          <w:sz w:val="24"/>
          <w:szCs w:val="24"/>
          <w:lang w:eastAsia="en-US"/>
        </w:rPr>
        <w:t xml:space="preserve">, </w:t>
      </w:r>
      <w:r w:rsidRPr="00790B9E">
        <w:rPr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The American Historical Review </w:t>
      </w:r>
      <w:r>
        <w:rPr>
          <w:sz w:val="24"/>
          <w:szCs w:val="24"/>
          <w:lang w:eastAsia="en-US"/>
        </w:rPr>
        <w:t>2003, 1255.</w:t>
      </w:r>
    </w:p>
    <w:p w:rsidR="006249A3" w:rsidRPr="00EB7C66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lastRenderedPageBreak/>
        <w:t xml:space="preserve">21. </w:t>
      </w:r>
      <w:r w:rsidRPr="003D0AFB">
        <w:rPr>
          <w:sz w:val="24"/>
          <w:szCs w:val="24"/>
          <w:lang w:val="en-GB" w:eastAsia="en-US"/>
        </w:rPr>
        <w:t xml:space="preserve">Clayton Miles Lehmann &amp; Kenneth G. Holum, </w:t>
      </w:r>
      <w:r w:rsidRPr="003D0AFB">
        <w:rPr>
          <w:i/>
          <w:iCs/>
          <w:sz w:val="24"/>
          <w:szCs w:val="24"/>
          <w:lang w:val="en-GB" w:eastAsia="en-US"/>
        </w:rPr>
        <w:t>The Greek and Latin Inscriptions of Caesarea Maritima</w:t>
      </w:r>
      <w:r w:rsidRPr="003D0AFB">
        <w:rPr>
          <w:sz w:val="24"/>
          <w:szCs w:val="24"/>
          <w:lang w:val="en-GB" w:eastAsia="en-US"/>
        </w:rPr>
        <w:t>,</w:t>
      </w:r>
      <w:r w:rsidRPr="003D0AFB">
        <w:rPr>
          <w:i/>
          <w:iCs/>
          <w:sz w:val="24"/>
          <w:szCs w:val="24"/>
          <w:lang w:val="en-GB"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D0AFB">
            <w:rPr>
              <w:sz w:val="24"/>
              <w:szCs w:val="24"/>
              <w:lang w:val="en-GB" w:eastAsia="en-US"/>
            </w:rPr>
            <w:t>Boston</w:t>
          </w:r>
        </w:smartTag>
        <w:r w:rsidRPr="003D0AFB">
          <w:rPr>
            <w:sz w:val="24"/>
            <w:szCs w:val="24"/>
            <w:lang w:val="en-GB" w:eastAsia="en-US"/>
          </w:rPr>
          <w:t xml:space="preserve">, </w:t>
        </w:r>
        <w:smartTag w:uri="urn:schemas-microsoft-com:office:smarttags" w:element="State">
          <w:r w:rsidRPr="003D0AFB">
            <w:rPr>
              <w:sz w:val="24"/>
              <w:szCs w:val="24"/>
              <w:lang w:val="en-GB" w:eastAsia="en-US"/>
            </w:rPr>
            <w:t>MA</w:t>
          </w:r>
        </w:smartTag>
      </w:smartTag>
      <w:r w:rsidRPr="003D0AFB">
        <w:rPr>
          <w:sz w:val="24"/>
          <w:szCs w:val="24"/>
          <w:lang w:val="en-GB" w:eastAsia="en-US"/>
        </w:rPr>
        <w:t xml:space="preserve"> 2000</w:t>
      </w:r>
      <w:r>
        <w:rPr>
          <w:sz w:val="24"/>
          <w:szCs w:val="24"/>
          <w:lang w:val="en-GB" w:eastAsia="en-US"/>
        </w:rPr>
        <w:t xml:space="preserve">,  </w:t>
      </w:r>
      <w:r>
        <w:rPr>
          <w:i/>
          <w:iCs/>
          <w:sz w:val="24"/>
          <w:szCs w:val="24"/>
          <w:lang w:val="en-GB" w:eastAsia="en-US"/>
        </w:rPr>
        <w:t>Journal of Roman Archaeology</w:t>
      </w:r>
      <w:r>
        <w:rPr>
          <w:sz w:val="24"/>
          <w:szCs w:val="24"/>
          <w:lang w:val="en-GB" w:eastAsia="en-US"/>
        </w:rPr>
        <w:t xml:space="preserve"> 16 (2003),</w:t>
      </w:r>
      <w:r>
        <w:rPr>
          <w:i/>
          <w:iCs/>
          <w:sz w:val="24"/>
          <w:szCs w:val="24"/>
          <w:lang w:val="en-GB" w:eastAsia="en-US"/>
        </w:rPr>
        <w:t xml:space="preserve"> </w:t>
      </w:r>
      <w:r>
        <w:rPr>
          <w:sz w:val="24"/>
          <w:szCs w:val="24"/>
          <w:lang w:val="en-GB" w:eastAsia="en-US"/>
        </w:rPr>
        <w:t>665-668</w:t>
      </w:r>
    </w:p>
    <w:p w:rsidR="006249A3" w:rsidRDefault="006249A3" w:rsidP="006249A3">
      <w:pPr>
        <w:rPr>
          <w:sz w:val="24"/>
          <w:szCs w:val="24"/>
          <w:lang w:val="de-DE" w:eastAsia="en-US"/>
        </w:rPr>
      </w:pPr>
      <w:r>
        <w:rPr>
          <w:sz w:val="24"/>
          <w:szCs w:val="24"/>
          <w:lang w:eastAsia="en-US"/>
        </w:rPr>
        <w:t xml:space="preserve">22.  </w:t>
      </w:r>
      <w:r>
        <w:rPr>
          <w:sz w:val="24"/>
          <w:szCs w:val="24"/>
          <w:lang w:val="de-DE" w:eastAsia="en-US"/>
        </w:rPr>
        <w:t xml:space="preserve">C. Delacampagne, </w:t>
      </w:r>
      <w:r>
        <w:rPr>
          <w:i/>
          <w:iCs/>
          <w:sz w:val="24"/>
          <w:szCs w:val="24"/>
          <w:lang w:val="de-DE" w:eastAsia="en-US"/>
        </w:rPr>
        <w:t>Die Geschichte des Rassismus</w:t>
      </w:r>
      <w:r>
        <w:rPr>
          <w:i/>
          <w:iCs/>
          <w:lang w:val="de-DE"/>
        </w:rPr>
        <w:t>,</w:t>
      </w:r>
      <w:r>
        <w:rPr>
          <w:lang w:val="de-DE"/>
        </w:rPr>
        <w:t xml:space="preserve"> </w:t>
      </w:r>
      <w:r>
        <w:rPr>
          <w:sz w:val="24"/>
          <w:szCs w:val="24"/>
          <w:lang w:val="de-DE" w:eastAsia="en-US"/>
        </w:rPr>
        <w:t xml:space="preserve">Düsseldorf and Zürich, Artemis &amp; Winkler Verlag, 2005, </w:t>
      </w:r>
      <w:r>
        <w:rPr>
          <w:i/>
          <w:iCs/>
          <w:sz w:val="24"/>
          <w:szCs w:val="24"/>
          <w:lang w:val="de-DE" w:eastAsia="en-US"/>
        </w:rPr>
        <w:t>Scripta Classica Israelica</w:t>
      </w:r>
      <w:r>
        <w:rPr>
          <w:sz w:val="24"/>
          <w:szCs w:val="24"/>
          <w:lang w:val="de-DE" w:eastAsia="en-US"/>
        </w:rPr>
        <w:t xml:space="preserve"> 25 (2006), 186-8</w:t>
      </w:r>
    </w:p>
    <w:p w:rsidR="006249A3" w:rsidRPr="00932EF3" w:rsidRDefault="006249A3" w:rsidP="006249A3">
      <w:pPr>
        <w:rPr>
          <w:sz w:val="24"/>
          <w:szCs w:val="24"/>
          <w:lang w:eastAsia="en-US"/>
        </w:rPr>
      </w:pPr>
      <w:r w:rsidRPr="007E4B45">
        <w:rPr>
          <w:sz w:val="24"/>
          <w:szCs w:val="24"/>
          <w:lang w:eastAsia="en-US"/>
        </w:rPr>
        <w:t xml:space="preserve">23.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GB" w:eastAsia="en-US"/>
        </w:rPr>
        <w:t xml:space="preserve">S. Thomas Parker, </w:t>
      </w:r>
      <w:r>
        <w:rPr>
          <w:i/>
          <w:iCs/>
          <w:sz w:val="24"/>
          <w:szCs w:val="24"/>
          <w:lang w:val="en-GB" w:eastAsia="en-US"/>
        </w:rPr>
        <w:t xml:space="preserve">The Roman Frontier in Central Jordan: Final Report on the </w:t>
      </w:r>
      <w:r>
        <w:rPr>
          <w:sz w:val="24"/>
          <w:szCs w:val="24"/>
          <w:lang w:val="en-GB" w:eastAsia="en-US"/>
        </w:rPr>
        <w:t xml:space="preserve">Limes Arabicus </w:t>
      </w:r>
      <w:r>
        <w:rPr>
          <w:i/>
          <w:iCs/>
          <w:sz w:val="24"/>
          <w:szCs w:val="24"/>
          <w:lang w:val="en-GB" w:eastAsia="en-US"/>
        </w:rPr>
        <w:t>Project, 1980-1989</w:t>
      </w:r>
      <w:r>
        <w:rPr>
          <w:sz w:val="24"/>
          <w:szCs w:val="24"/>
          <w:lang w:val="en-GB" w:eastAsia="en-US"/>
        </w:rPr>
        <w:t xml:space="preserve">, 2 vols., Washington, DC 2006, </w:t>
      </w:r>
      <w:r>
        <w:rPr>
          <w:i/>
          <w:iCs/>
          <w:sz w:val="24"/>
          <w:szCs w:val="24"/>
          <w:lang w:val="en-GB" w:eastAsia="en-US"/>
        </w:rPr>
        <w:t>Journal of Roman Studies</w:t>
      </w:r>
      <w:r>
        <w:rPr>
          <w:sz w:val="24"/>
          <w:szCs w:val="24"/>
          <w:lang w:val="en-GB" w:eastAsia="en-US"/>
        </w:rPr>
        <w:t xml:space="preserve"> 97 (2007), </w:t>
      </w:r>
      <w:smartTag w:uri="urn:schemas-microsoft-com:office:smarttags" w:element="metricconverter">
        <w:smartTagPr>
          <w:attr w:name="ProductID" w:val="370f"/>
        </w:smartTagPr>
        <w:r>
          <w:rPr>
            <w:sz w:val="24"/>
            <w:szCs w:val="24"/>
            <w:lang w:val="en-GB" w:eastAsia="en-US"/>
          </w:rPr>
          <w:t>370f</w:t>
        </w:r>
      </w:smartTag>
      <w:r>
        <w:rPr>
          <w:sz w:val="24"/>
          <w:szCs w:val="24"/>
          <w:lang w:val="en-GB" w:eastAsia="en-US"/>
        </w:rPr>
        <w:t>.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eastAsia="en-US"/>
        </w:rPr>
        <w:t xml:space="preserve">24.  </w:t>
      </w:r>
      <w:r>
        <w:rPr>
          <w:sz w:val="24"/>
          <w:szCs w:val="24"/>
          <w:lang w:val="en-GB" w:eastAsia="en-US"/>
        </w:rPr>
        <w:t xml:space="preserve">David Kennedy, </w:t>
      </w:r>
      <w:r>
        <w:rPr>
          <w:i/>
          <w:iCs/>
          <w:sz w:val="24"/>
          <w:szCs w:val="24"/>
          <w:lang w:val="en-GB" w:eastAsia="en-US"/>
        </w:rPr>
        <w:t xml:space="preserve">Gerasa and the Decapolis </w:t>
      </w:r>
      <w:r>
        <w:rPr>
          <w:sz w:val="24"/>
          <w:szCs w:val="24"/>
          <w:lang w:val="en-GB" w:eastAsia="en-US"/>
        </w:rPr>
        <w:t xml:space="preserve">(Duckworth, 2007), Review article for </w:t>
      </w:r>
      <w:r w:rsidRPr="00C26CFA">
        <w:rPr>
          <w:i/>
          <w:iCs/>
          <w:sz w:val="24"/>
          <w:szCs w:val="24"/>
          <w:lang w:val="en-GB" w:eastAsia="en-US"/>
        </w:rPr>
        <w:t>Ancient History Bulletin</w:t>
      </w:r>
      <w:r>
        <w:rPr>
          <w:sz w:val="24"/>
          <w:szCs w:val="24"/>
          <w:lang w:val="en-GB" w:eastAsia="en-US"/>
        </w:rPr>
        <w:t xml:space="preserve"> 22 (2008), 184-9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  <w:r w:rsidRPr="002E5885">
        <w:rPr>
          <w:sz w:val="24"/>
          <w:szCs w:val="24"/>
          <w:lang w:val="de-DE" w:eastAsia="en-US"/>
        </w:rPr>
        <w:t xml:space="preserve">25.  </w:t>
      </w:r>
      <w:r w:rsidRPr="000E22E6">
        <w:rPr>
          <w:sz w:val="24"/>
          <w:szCs w:val="24"/>
          <w:lang w:val="de-DE" w:eastAsia="en-US"/>
        </w:rPr>
        <w:t xml:space="preserve">Michael Blömer, Margherita Facella &amp; Engelbert Winter (eds.), </w:t>
      </w:r>
      <w:r w:rsidRPr="000E22E6">
        <w:rPr>
          <w:i/>
          <w:iCs/>
          <w:sz w:val="24"/>
          <w:szCs w:val="24"/>
          <w:lang w:val="de-DE" w:eastAsia="en-US"/>
        </w:rPr>
        <w:t>Lokale Identität im Römischen Nahen Osten: Kontexte und Perspektiven</w:t>
      </w:r>
      <w:r w:rsidRPr="000E22E6">
        <w:rPr>
          <w:sz w:val="24"/>
          <w:szCs w:val="24"/>
          <w:lang w:val="de-DE" w:eastAsia="en-US"/>
        </w:rPr>
        <w:t xml:space="preserve">.  </w:t>
      </w:r>
      <w:r>
        <w:rPr>
          <w:sz w:val="24"/>
          <w:szCs w:val="24"/>
          <w:lang w:val="de-DE" w:eastAsia="en-US"/>
        </w:rPr>
        <w:t xml:space="preserve">(Stuttgart 2009 ), </w:t>
      </w:r>
      <w:r>
        <w:rPr>
          <w:i/>
          <w:iCs/>
          <w:sz w:val="24"/>
          <w:szCs w:val="24"/>
          <w:lang w:val="de-DE" w:eastAsia="en-US"/>
        </w:rPr>
        <w:t xml:space="preserve">Scripta Classica Israelica </w:t>
      </w:r>
      <w:r>
        <w:rPr>
          <w:sz w:val="24"/>
          <w:szCs w:val="24"/>
          <w:lang w:val="de-DE" w:eastAsia="en-US"/>
        </w:rPr>
        <w:t xml:space="preserve">31 (2012), </w:t>
      </w:r>
      <w:r>
        <w:rPr>
          <w:sz w:val="24"/>
          <w:szCs w:val="24"/>
          <w:lang w:val="en-GB" w:eastAsia="en-US"/>
        </w:rPr>
        <w:t xml:space="preserve"> 217-221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b/>
          <w:bCs/>
          <w:i/>
          <w:iCs/>
          <w:sz w:val="24"/>
          <w:szCs w:val="24"/>
          <w:lang w:val="en-GB" w:eastAsia="en-US"/>
        </w:rPr>
        <w:t>Book Reviews, forthcoming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rFonts w:ascii="Times" w:cs="Times"/>
          <w:sz w:val="24"/>
        </w:rPr>
      </w:pPr>
      <w:r>
        <w:rPr>
          <w:rFonts w:ascii="Times" w:cs="Times"/>
          <w:sz w:val="24"/>
        </w:rPr>
        <w:t xml:space="preserve">Vanita Seth, </w:t>
      </w:r>
      <w:r>
        <w:rPr>
          <w:rFonts w:ascii="Times" w:cs="Times"/>
          <w:i/>
          <w:sz w:val="24"/>
        </w:rPr>
        <w:t>Europe</w:t>
      </w:r>
      <w:r>
        <w:rPr>
          <w:rFonts w:ascii="Times" w:cs="Times"/>
          <w:i/>
          <w:sz w:val="24"/>
        </w:rPr>
        <w:t>’</w:t>
      </w:r>
      <w:r>
        <w:rPr>
          <w:rFonts w:ascii="Times" w:cs="Times"/>
          <w:i/>
          <w:sz w:val="24"/>
        </w:rPr>
        <w:t xml:space="preserve">s Indians: Producing Racial Difference, 1500-1900. </w:t>
      </w:r>
      <w:r>
        <w:rPr>
          <w:rFonts w:ascii="Times" w:cs="Times"/>
          <w:iCs/>
          <w:sz w:val="24"/>
        </w:rPr>
        <w:t>(</w:t>
      </w:r>
      <w:r>
        <w:rPr>
          <w:rFonts w:ascii="Times" w:cs="Times"/>
          <w:sz w:val="24"/>
        </w:rPr>
        <w:t xml:space="preserve">Duke University Press 2010) for: </w:t>
      </w:r>
      <w:r>
        <w:rPr>
          <w:rFonts w:ascii="Times" w:cs="Times"/>
          <w:i/>
          <w:iCs/>
          <w:sz w:val="24"/>
        </w:rPr>
        <w:t>Comparative Studies in Society &amp; History</w:t>
      </w:r>
      <w:r>
        <w:rPr>
          <w:rFonts w:ascii="Times" w:cs="Times"/>
          <w:sz w:val="24"/>
        </w:rPr>
        <w:t>.</w:t>
      </w:r>
    </w:p>
    <w:p w:rsidR="006249A3" w:rsidRDefault="006249A3" w:rsidP="006249A3">
      <w:pPr>
        <w:rPr>
          <w:rFonts w:ascii="Times" w:cs="Times"/>
          <w:sz w:val="24"/>
        </w:rPr>
      </w:pPr>
    </w:p>
    <w:p w:rsidR="006249A3" w:rsidRPr="000E22E6" w:rsidRDefault="006249A3" w:rsidP="006249A3">
      <w:pPr>
        <w:rPr>
          <w:b/>
          <w:bCs/>
          <w:i/>
          <w:iCs/>
          <w:sz w:val="24"/>
          <w:szCs w:val="24"/>
          <w:lang w:val="de-DE"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Articles in Encyclopedia’s and Handbooks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Anchor Bible Dictionary</w:t>
      </w:r>
      <w:r>
        <w:rPr>
          <w:sz w:val="24"/>
          <w:szCs w:val="24"/>
          <w:lang w:eastAsia="en-US"/>
        </w:rPr>
        <w:t xml:space="preserve"> (ed. D. N. Freedman): entries on Banditry, Bar Kokhba Revolt, Roman Colonies, and Roman Roads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eastAsia="en-US"/>
            </w:rPr>
            <w:t>Pales</w:t>
          </w:r>
          <w:r>
            <w:rPr>
              <w:sz w:val="24"/>
              <w:szCs w:val="24"/>
              <w:lang w:eastAsia="en-US"/>
            </w:rPr>
            <w:softHyphen/>
            <w:t>tine</w:t>
          </w:r>
        </w:smartTag>
      </w:smartTag>
      <w:r>
        <w:rPr>
          <w:sz w:val="24"/>
          <w:szCs w:val="24"/>
          <w:lang w:eastAsia="en-US"/>
        </w:rPr>
        <w:t>.</w:t>
      </w:r>
    </w:p>
    <w:p w:rsidR="006249A3" w:rsidRDefault="006249A3" w:rsidP="006249A3">
      <w:pPr>
        <w:rPr>
          <w:i/>
          <w:iCs/>
          <w:sz w:val="24"/>
          <w:szCs w:val="24"/>
          <w:lang w:eastAsia="en-US"/>
        </w:rPr>
      </w:pPr>
    </w:p>
    <w:p w:rsidR="006249A3" w:rsidRPr="00263949" w:rsidRDefault="006249A3" w:rsidP="006249A3">
      <w:pPr>
        <w:rPr>
          <w:sz w:val="24"/>
          <w:szCs w:val="24"/>
          <w:lang w:val="de-DE" w:eastAsia="en-US"/>
        </w:rPr>
      </w:pPr>
      <w:r w:rsidRPr="00263949">
        <w:rPr>
          <w:i/>
          <w:iCs/>
          <w:sz w:val="24"/>
          <w:szCs w:val="24"/>
          <w:lang w:val="de-DE" w:eastAsia="en-US"/>
        </w:rPr>
        <w:t>Handwörterbuch der antiken Sklaverei</w:t>
      </w:r>
      <w:r w:rsidRPr="00263949">
        <w:rPr>
          <w:sz w:val="24"/>
          <w:szCs w:val="24"/>
          <w:lang w:val="de-DE" w:eastAsia="en-US"/>
        </w:rPr>
        <w:t xml:space="preserve"> eds. Ingomar Weiler und Johannes Deißler</w:t>
      </w:r>
      <w:r>
        <w:rPr>
          <w:sz w:val="24"/>
          <w:szCs w:val="24"/>
          <w:lang w:val="de-DE" w:eastAsia="en-US"/>
        </w:rPr>
        <w:t xml:space="preserve">, </w:t>
      </w:r>
      <w:r w:rsidRPr="00932EF3">
        <w:rPr>
          <w:sz w:val="24"/>
          <w:szCs w:val="24"/>
          <w:lang w:val="de-DE" w:eastAsia="en-US"/>
        </w:rPr>
        <w:t>Akademie der Wissenschaften und der Literatur, Mainz</w:t>
      </w:r>
      <w:r>
        <w:rPr>
          <w:sz w:val="24"/>
          <w:szCs w:val="24"/>
          <w:lang w:val="de-DE" w:eastAsia="en-US"/>
        </w:rPr>
        <w:t xml:space="preserve"> (Stuttgart 2008): entry on Racism</w:t>
      </w:r>
    </w:p>
    <w:p w:rsidR="006249A3" w:rsidRDefault="006249A3" w:rsidP="006249A3">
      <w:pPr>
        <w:rPr>
          <w:sz w:val="24"/>
          <w:szCs w:val="24"/>
          <w:lang w:val="de-DE" w:eastAsia="en-US"/>
        </w:rPr>
      </w:pPr>
    </w:p>
    <w:p w:rsidR="006249A3" w:rsidRPr="00E553F7" w:rsidRDefault="006249A3" w:rsidP="006249A3">
      <w:pPr>
        <w:rPr>
          <w:sz w:val="24"/>
          <w:szCs w:val="24"/>
          <w:lang w:val="en-GB" w:eastAsia="en-US"/>
        </w:rPr>
      </w:pPr>
      <w:r w:rsidRPr="00E553F7">
        <w:rPr>
          <w:sz w:val="24"/>
          <w:szCs w:val="24"/>
          <w:lang w:val="en-GB" w:eastAsia="en-US"/>
        </w:rPr>
        <w:t xml:space="preserve">G. Boys-Stones et al., </w:t>
      </w:r>
      <w:r w:rsidRPr="00E553F7">
        <w:rPr>
          <w:i/>
          <w:iCs/>
          <w:sz w:val="24"/>
          <w:szCs w:val="24"/>
          <w:lang w:val="en-GB" w:eastAsia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E553F7">
            <w:rPr>
              <w:i/>
              <w:iCs/>
              <w:sz w:val="24"/>
              <w:szCs w:val="24"/>
              <w:lang w:val="en-GB" w:eastAsia="en-US"/>
            </w:rPr>
            <w:t>Oxford</w:t>
          </w:r>
        </w:smartTag>
      </w:smartTag>
      <w:r w:rsidRPr="00E553F7">
        <w:rPr>
          <w:i/>
          <w:iCs/>
          <w:sz w:val="24"/>
          <w:szCs w:val="24"/>
          <w:lang w:val="en-GB" w:eastAsia="en-US"/>
        </w:rPr>
        <w:t xml:space="preserve"> Handbook of Hellenic Studies</w:t>
      </w:r>
      <w:r>
        <w:rPr>
          <w:sz w:val="24"/>
          <w:szCs w:val="24"/>
          <w:lang w:val="en-GB" w:eastAsia="en-US"/>
        </w:rPr>
        <w:t xml:space="preserve"> (Oxford 2009), ‘Ethnic Prejudice and Racism’, 328-339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</w:p>
    <w:p w:rsidR="006249A3" w:rsidRPr="00532D62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val="en-GB" w:eastAsia="en-US"/>
        </w:rPr>
        <w:t xml:space="preserve">‘Infrastructure’ in: </w:t>
      </w:r>
      <w:r w:rsidRPr="007E4B45">
        <w:rPr>
          <w:i/>
          <w:iCs/>
          <w:sz w:val="24"/>
          <w:szCs w:val="24"/>
          <w:lang w:eastAsia="en-US"/>
        </w:rPr>
        <w:t>Oxford Handbook of Jewish Daily Life in Roman Palestine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(ed. C. Hezser) (Oxford University Press 2010), pp.145-164.</w:t>
      </w:r>
    </w:p>
    <w:p w:rsidR="006249A3" w:rsidRDefault="006249A3" w:rsidP="006249A3">
      <w:pPr>
        <w:pStyle w:val="msonormalcxspmiddle"/>
      </w:pPr>
      <w:r>
        <w:t xml:space="preserve">The Ancient Mediterranean and the Pre-Christian Era in: Albert S. Lindeman &amp; Richard S. Levy (eds.) </w:t>
      </w:r>
      <w:r>
        <w:rPr>
          <w:i/>
          <w:iCs/>
        </w:rPr>
        <w:t>Antisemitism: a History</w:t>
      </w:r>
      <w:r>
        <w:t xml:space="preserve"> (Oxford: Oxford University Press 2010), 34-64 </w:t>
      </w:r>
    </w:p>
    <w:p w:rsidR="006249A3" w:rsidRPr="00E553F7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Encyclopedia and Handbook  Articles,  forthcoming</w:t>
      </w:r>
    </w:p>
    <w:p w:rsidR="006249A3" w:rsidRPr="001B7C94" w:rsidRDefault="006249A3" w:rsidP="006249A3">
      <w:pPr>
        <w:rPr>
          <w:sz w:val="24"/>
          <w:szCs w:val="24"/>
          <w:lang w:val="en-GB" w:eastAsia="en-US"/>
        </w:rPr>
      </w:pPr>
    </w:p>
    <w:p w:rsidR="006249A3" w:rsidRPr="001B7C94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 xml:space="preserve">Stephen Wagley (ed.), </w:t>
      </w:r>
      <w:r w:rsidRPr="001B7C94">
        <w:rPr>
          <w:i/>
          <w:iCs/>
          <w:sz w:val="24"/>
          <w:szCs w:val="24"/>
          <w:lang w:val="en-GB" w:eastAsia="en-US"/>
        </w:rPr>
        <w:t xml:space="preserve">Oxford Encyclopedia of </w:t>
      </w:r>
      <w:r>
        <w:rPr>
          <w:i/>
          <w:iCs/>
          <w:sz w:val="24"/>
          <w:szCs w:val="24"/>
          <w:lang w:val="en-GB" w:eastAsia="en-US"/>
        </w:rPr>
        <w:t xml:space="preserve">Ancient </w:t>
      </w:r>
      <w:r w:rsidRPr="001B7C94">
        <w:rPr>
          <w:i/>
          <w:iCs/>
          <w:sz w:val="24"/>
          <w:szCs w:val="24"/>
          <w:lang w:val="en-GB" w:eastAsia="en-US"/>
        </w:rPr>
        <w:t>Greece and Rome</w:t>
      </w:r>
      <w:r>
        <w:rPr>
          <w:sz w:val="24"/>
          <w:szCs w:val="24"/>
          <w:lang w:val="en-GB" w:eastAsia="en-US"/>
        </w:rPr>
        <w:t xml:space="preserve">: entry on Barbarians: Barbarians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GB" w:eastAsia="en-US"/>
            </w:rPr>
            <w:t>Greece</w:t>
          </w:r>
        </w:smartTag>
      </w:smartTag>
    </w:p>
    <w:p w:rsidR="006249A3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 xml:space="preserve">R. Bagnall et al. (ed.), </w:t>
      </w:r>
      <w:r>
        <w:rPr>
          <w:i/>
          <w:iCs/>
          <w:sz w:val="24"/>
          <w:szCs w:val="24"/>
          <w:lang w:val="en-GB" w:eastAsia="en-US"/>
        </w:rPr>
        <w:t>Blackwell’s Encyclopedia of Ancient History</w:t>
      </w:r>
      <w:r>
        <w:rPr>
          <w:sz w:val="24"/>
          <w:szCs w:val="24"/>
          <w:lang w:val="en-GB" w:eastAsia="en-US"/>
        </w:rPr>
        <w:t xml:space="preserve">: entries on xenophobia, racism, migration, emigrants, immigrants, foreigners, extranei, ethnicity, Black people, neighbourhood and neighbours,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 w:eastAsia="en-US"/>
            </w:rPr>
            <w:t>Palestine</w:t>
          </w:r>
        </w:smartTag>
      </w:smartTag>
      <w:r>
        <w:rPr>
          <w:sz w:val="24"/>
          <w:szCs w:val="24"/>
          <w:lang w:val="en-GB" w:eastAsia="en-US"/>
        </w:rPr>
        <w:t>.</w:t>
      </w:r>
    </w:p>
    <w:p w:rsidR="006249A3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sz w:val="24"/>
          <w:szCs w:val="24"/>
          <w:lang w:val="en-GB" w:eastAsia="en-US"/>
        </w:rPr>
        <w:lastRenderedPageBreak/>
        <w:t xml:space="preserve">Dexter Hoyos (ed.), </w:t>
      </w:r>
      <w:r>
        <w:rPr>
          <w:i/>
          <w:iCs/>
          <w:sz w:val="24"/>
          <w:szCs w:val="24"/>
          <w:lang w:val="en-GB" w:eastAsia="en-US"/>
        </w:rPr>
        <w:t xml:space="preserve">A Companion to Roman  Imperialism </w:t>
      </w:r>
      <w:r>
        <w:rPr>
          <w:sz w:val="24"/>
          <w:szCs w:val="24"/>
          <w:lang w:val="en-GB" w:eastAsia="en-US"/>
        </w:rPr>
        <w:t xml:space="preserve">(Brill,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 w:eastAsia="en-US"/>
            </w:rPr>
            <w:t>Leiden</w:t>
          </w:r>
        </w:smartTag>
      </w:smartTag>
      <w:r>
        <w:rPr>
          <w:sz w:val="24"/>
          <w:szCs w:val="24"/>
          <w:lang w:val="en-GB" w:eastAsia="en-US"/>
        </w:rPr>
        <w:t xml:space="preserve">): </w:t>
      </w:r>
      <w:r w:rsidRPr="003C6743">
        <w:rPr>
          <w:sz w:val="24"/>
          <w:szCs w:val="24"/>
          <w:lang w:eastAsia="en-US"/>
        </w:rPr>
        <w:t>‘19 Eastern hegemonies and setbacks, ad 14–96’</w:t>
      </w:r>
      <w:r>
        <w:rPr>
          <w:sz w:val="24"/>
          <w:szCs w:val="24"/>
          <w:lang w:eastAsia="en-US"/>
        </w:rPr>
        <w:t xml:space="preserve"> 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Pr="002521FF" w:rsidRDefault="006249A3" w:rsidP="006249A3">
      <w:pPr>
        <w:rPr>
          <w:i/>
          <w:iCs/>
          <w:sz w:val="24"/>
          <w:szCs w:val="24"/>
          <w:lang w:val="en-GB" w:eastAsia="en-US"/>
        </w:rPr>
      </w:pPr>
      <w:r>
        <w:rPr>
          <w:sz w:val="24"/>
          <w:szCs w:val="24"/>
          <w:lang w:eastAsia="en-US"/>
        </w:rPr>
        <w:t xml:space="preserve">Richard Thomas &amp; Jan Ziolkowski (eds.), </w:t>
      </w:r>
      <w:r>
        <w:rPr>
          <w:i/>
          <w:iCs/>
          <w:sz w:val="24"/>
          <w:szCs w:val="24"/>
          <w:lang w:eastAsia="en-US"/>
        </w:rPr>
        <w:t xml:space="preserve">The Virgil Encyclopedia </w:t>
      </w:r>
      <w:r>
        <w:rPr>
          <w:sz w:val="24"/>
          <w:szCs w:val="24"/>
          <w:lang w:eastAsia="en-US"/>
        </w:rPr>
        <w:t>(Wiley Blackwell), ‘Race and Racism’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6249A3" w:rsidRPr="005B6CE0" w:rsidRDefault="006249A3" w:rsidP="006249A3">
      <w:pPr>
        <w:rPr>
          <w:sz w:val="24"/>
          <w:szCs w:val="24"/>
          <w:lang w:val="en-GB"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Atlas</w:t>
      </w:r>
      <w:r>
        <w:rPr>
          <w:sz w:val="24"/>
          <w:szCs w:val="24"/>
          <w:lang w:eastAsia="en-US"/>
        </w:rPr>
        <w:t>:</w:t>
      </w:r>
    </w:p>
    <w:p w:rsidR="006249A3" w:rsidRDefault="006249A3" w:rsidP="006249A3">
      <w:pPr>
        <w:rPr>
          <w:sz w:val="24"/>
          <w:szCs w:val="24"/>
          <w:lang w:eastAsia="en-US"/>
        </w:rPr>
      </w:pPr>
    </w:p>
    <w:p w:rsidR="006249A3" w:rsidRDefault="006249A3" w:rsidP="006249A3">
      <w:pPr>
        <w:rPr>
          <w:sz w:val="24"/>
          <w:szCs w:val="24"/>
          <w:lang w:eastAsia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US"/>
            </w:rPr>
            <w:t>Barrington</w:t>
          </w:r>
        </w:smartTag>
      </w:smartTag>
      <w:r>
        <w:rPr>
          <w:sz w:val="24"/>
          <w:szCs w:val="24"/>
          <w:lang w:eastAsia="en-US"/>
        </w:rPr>
        <w:t xml:space="preserve"> Atlas of the Greek and Roman World, ed. R. Talbert  (Princton 2000):  Map 70.</w:t>
      </w:r>
    </w:p>
    <w:p w:rsidR="0085148A" w:rsidRDefault="0085148A">
      <w:bookmarkStart w:id="1" w:name="_GoBack"/>
      <w:bookmarkEnd w:id="1"/>
    </w:p>
    <w:sectPr w:rsidR="0085148A" w:rsidSect="006249A3">
      <w:headerReference w:type="default" r:id="rId6"/>
      <w:footerReference w:type="default" r:id="rId7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1" w:rsidRDefault="006249A3">
    <w:pPr>
      <w:spacing w:line="240" w:lineRule="exact"/>
      <w:rPr>
        <w:sz w:val="24"/>
        <w:szCs w:val="24"/>
        <w:lang w:eastAsia="en-US"/>
      </w:rPr>
    </w:pPr>
  </w:p>
  <w:p w:rsidR="00851831" w:rsidRDefault="006249A3">
    <w:pPr>
      <w:framePr w:w="9027" w:wrap="notBeside" w:vAnchor="text" w:hAnchor="text" w:x="1" w:y="1"/>
      <w:jc w:val="center"/>
      <w:rPr>
        <w:sz w:val="24"/>
        <w:szCs w:val="24"/>
        <w:lang w:eastAsia="en-US"/>
      </w:rPr>
    </w:pPr>
    <w:r>
      <w:rPr>
        <w:sz w:val="24"/>
      </w:rPr>
      <w:fldChar w:fldCharType="begin"/>
    </w:r>
    <w:r>
      <w:rPr>
        <w:sz w:val="24"/>
        <w:szCs w:val="24"/>
        <w:lang w:eastAsia="en-US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7</w:t>
    </w:r>
    <w:r>
      <w:rPr>
        <w:sz w:val="24"/>
      </w:rPr>
      <w:fldChar w:fldCharType="end"/>
    </w:r>
  </w:p>
  <w:p w:rsidR="00851831" w:rsidRDefault="006249A3">
    <w:pPr>
      <w:rPr>
        <w:sz w:val="24"/>
        <w:szCs w:val="24"/>
        <w:lang w:eastAsia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1" w:rsidRDefault="006249A3">
    <w:pPr>
      <w:tabs>
        <w:tab w:val="center" w:pos="4513"/>
      </w:tabs>
      <w:jc w:val="both"/>
      <w:rPr>
        <w:sz w:val="24"/>
        <w:szCs w:val="24"/>
        <w:lang w:val="fr-FR" w:eastAsia="en-US"/>
      </w:rPr>
    </w:pPr>
    <w:r>
      <w:rPr>
        <w:i/>
        <w:iCs/>
        <w:sz w:val="24"/>
        <w:szCs w:val="24"/>
        <w:lang w:val="fr-FR" w:eastAsia="en-US"/>
      </w:rPr>
      <w:t>Publications B. Isaac</w:t>
    </w:r>
    <w:r>
      <w:rPr>
        <w:sz w:val="24"/>
        <w:szCs w:val="24"/>
        <w:lang w:val="fr-FR" w:eastAsia="en-US"/>
      </w:rPr>
      <w:tab/>
    </w:r>
    <w:r>
      <w:rPr>
        <w:sz w:val="24"/>
      </w:rPr>
      <w:fldChar w:fldCharType="begin"/>
    </w:r>
    <w:r>
      <w:rPr>
        <w:sz w:val="24"/>
        <w:szCs w:val="24"/>
        <w:lang w:val="fr-FR" w:eastAsia="en-US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7</w:t>
    </w:r>
    <w:r>
      <w:rPr>
        <w:sz w:val="24"/>
      </w:rPr>
      <w:fldChar w:fldCharType="end"/>
    </w:r>
  </w:p>
  <w:p w:rsidR="00851831" w:rsidRDefault="006249A3">
    <w:pPr>
      <w:spacing w:line="240" w:lineRule="exact"/>
      <w:rPr>
        <w:sz w:val="24"/>
        <w:szCs w:val="24"/>
        <w:lang w:val="fr-FR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3FDC"/>
    <w:multiLevelType w:val="singleLevel"/>
    <w:tmpl w:val="42842A68"/>
    <w:lvl w:ilvl="0">
      <w:start w:val="1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3"/>
    <w:rsid w:val="00171A76"/>
    <w:rsid w:val="00226ADD"/>
    <w:rsid w:val="00281831"/>
    <w:rsid w:val="006249A3"/>
    <w:rsid w:val="0062562A"/>
    <w:rsid w:val="0085148A"/>
    <w:rsid w:val="00853436"/>
    <w:rsid w:val="00ED289F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3"/>
    <w:pPr>
      <w:spacing w:after="0" w:line="240" w:lineRule="auto"/>
    </w:pPr>
    <w:rPr>
      <w:rFonts w:eastAsia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249A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249A3"/>
    <w:rPr>
      <w:rFonts w:eastAsia="Times New Roman" w:cs="Miriam"/>
      <w:lang w:eastAsia="he-IL"/>
    </w:rPr>
  </w:style>
  <w:style w:type="paragraph" w:customStyle="1" w:styleId="msonormalcxspmiddle">
    <w:name w:val="msonormalcxspmiddle"/>
    <w:basedOn w:val="Normal"/>
    <w:rsid w:val="006249A3"/>
    <w:pPr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3"/>
    <w:pPr>
      <w:spacing w:after="0" w:line="240" w:lineRule="auto"/>
    </w:pPr>
    <w:rPr>
      <w:rFonts w:eastAsia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249A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249A3"/>
    <w:rPr>
      <w:rFonts w:eastAsia="Times New Roman" w:cs="Miriam"/>
      <w:lang w:eastAsia="he-IL"/>
    </w:rPr>
  </w:style>
  <w:style w:type="paragraph" w:customStyle="1" w:styleId="msonormalcxspmiddle">
    <w:name w:val="msonormalcxspmiddle"/>
    <w:basedOn w:val="Normal"/>
    <w:rsid w:val="006249A3"/>
    <w:pPr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Isaac</dc:creator>
  <cp:keywords/>
  <dc:description/>
  <cp:lastModifiedBy>Benjamin Isaac</cp:lastModifiedBy>
  <cp:revision>1</cp:revision>
  <dcterms:created xsi:type="dcterms:W3CDTF">2012-08-05T10:53:00Z</dcterms:created>
  <dcterms:modified xsi:type="dcterms:W3CDTF">2012-08-05T10:53:00Z</dcterms:modified>
</cp:coreProperties>
</file>